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297997">
      <w:r w:rsidRPr="00753D62">
        <w:t>CONTRA COSTA COLLEGE</w:t>
      </w:r>
    </w:p>
    <w:p w14:paraId="650DE026" w14:textId="23F5F5DF" w:rsidR="00753D62" w:rsidRPr="00753D62" w:rsidRDefault="00753D62" w:rsidP="00297997">
      <w:pPr>
        <w:pStyle w:val="Heading1"/>
      </w:pPr>
      <w:r w:rsidRPr="00753D62">
        <w:t>Student Success Committee Meeting</w:t>
      </w:r>
      <w:r w:rsidR="00297997">
        <w:t xml:space="preserve"> </w:t>
      </w:r>
      <w:r w:rsidR="00DB292A">
        <w:t>Minutes</w:t>
      </w:r>
    </w:p>
    <w:p w14:paraId="142548D6" w14:textId="77777777" w:rsidR="00753D62" w:rsidRDefault="00753D62" w:rsidP="00753D62">
      <w:pPr>
        <w:jc w:val="center"/>
      </w:pPr>
    </w:p>
    <w:p w14:paraId="4DDAC9EC" w14:textId="041509B0" w:rsidR="00753D62" w:rsidRDefault="00A420BC" w:rsidP="00297997">
      <w:r>
        <w:t>Tues</w:t>
      </w:r>
      <w:r w:rsidR="00753D62">
        <w:t xml:space="preserve">day, </w:t>
      </w:r>
      <w:r w:rsidR="00E76A17">
        <w:t>March</w:t>
      </w:r>
      <w:r>
        <w:t xml:space="preserve"> 2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297997">
      <w:pPr>
        <w:rPr>
          <w:i/>
          <w:iCs/>
        </w:rPr>
      </w:pPr>
      <w:r w:rsidRPr="00A420BC">
        <w:rPr>
          <w:i/>
          <w:iCs/>
        </w:rPr>
        <w:t xml:space="preserve">*Please note for </w:t>
      </w:r>
      <w:proofErr w:type="gramStart"/>
      <w:r w:rsidRPr="00A420BC">
        <w:rPr>
          <w:i/>
          <w:iCs/>
        </w:rPr>
        <w:t>Spring</w:t>
      </w:r>
      <w:proofErr w:type="gramEnd"/>
      <w:r w:rsidRPr="00A420BC">
        <w:rPr>
          <w:i/>
          <w:iCs/>
        </w:rPr>
        <w:t xml:space="preserve">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1A10C06D" w14:textId="6193C23D" w:rsidR="00A420BC" w:rsidRPr="00A420BC" w:rsidRDefault="00753D62" w:rsidP="00297997">
      <w:pPr>
        <w:rPr>
          <w:highlight w:val="yellow"/>
        </w:rPr>
      </w:pPr>
      <w:r>
        <w:t>Location: Zoom</w:t>
      </w:r>
      <w:r w:rsidR="00A420BC">
        <w:t xml:space="preserve"> </w:t>
      </w:r>
      <w:r w:rsidR="00A420BC">
        <w:br/>
      </w:r>
      <w:hyperlink r:id="rId10" w:history="1">
        <w:r w:rsidR="00A420BC"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7BF50735" w14:textId="6D0C1CA9" w:rsidR="00753D62" w:rsidRDefault="00A420BC" w:rsidP="00297997"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04B47C74" w14:textId="2C3F82F7" w:rsidR="00062BA8" w:rsidRDefault="00062BA8" w:rsidP="00297997"/>
    <w:p w14:paraId="420C1547" w14:textId="77777777" w:rsidR="00062BA8" w:rsidRDefault="00062BA8" w:rsidP="00062BA8">
      <w:pPr>
        <w:pStyle w:val="Heading2"/>
      </w:pPr>
      <w:r w:rsidRPr="00062BA8">
        <w:rPr>
          <w:rStyle w:val="Heading2Char"/>
        </w:rPr>
        <w:t>Attendees</w:t>
      </w:r>
      <w:r>
        <w:t xml:space="preserve"> </w:t>
      </w:r>
    </w:p>
    <w:p w14:paraId="1B900451" w14:textId="796A7DF6" w:rsidR="00062BA8" w:rsidRDefault="00062BA8" w:rsidP="00297997">
      <w:r>
        <w:t>Rodolfo Santos, Jennifer Aguilar, Brandy Gibson, Michael Zephyr, Jennifer Reynoso-</w:t>
      </w:r>
      <w:proofErr w:type="spellStart"/>
      <w:r>
        <w:t>Pingarron</w:t>
      </w:r>
      <w:proofErr w:type="spellEnd"/>
      <w:r>
        <w:t xml:space="preserve">, Brianne Ayala,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Borhan</w:t>
      </w:r>
      <w:proofErr w:type="spellEnd"/>
      <w:r>
        <w:t xml:space="preserve">, David De La Cruz, Lucile Beatty, Daisy Rodriguez, Nikki Ferguson, Shelley Ruby, Evan Decker, Vanessa Mercado, Rene </w:t>
      </w:r>
      <w:proofErr w:type="spellStart"/>
      <w:r>
        <w:t>Sporer</w:t>
      </w:r>
      <w:proofErr w:type="spellEnd"/>
      <w:r>
        <w:t xml:space="preserve">, Larry Womack, Blanca Castillo, </w:t>
      </w:r>
      <w:proofErr w:type="spellStart"/>
      <w:r>
        <w:t>Tretha</w:t>
      </w:r>
      <w:proofErr w:type="spellEnd"/>
      <w:r>
        <w:t xml:space="preserve"> Harris, 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, Demetria Lawrence</w:t>
      </w:r>
      <w:r w:rsidR="00F939C8">
        <w:t xml:space="preserve">, Jason </w:t>
      </w:r>
      <w:proofErr w:type="spellStart"/>
      <w:r w:rsidR="00F939C8">
        <w:t>Berner</w:t>
      </w:r>
      <w:proofErr w:type="spellEnd"/>
      <w:r w:rsidR="00F939C8">
        <w:t xml:space="preserve">, Vanessa Crisostomo, Katherine </w:t>
      </w:r>
      <w:proofErr w:type="spellStart"/>
      <w:r w:rsidR="00F939C8">
        <w:t>Krolikowski</w:t>
      </w:r>
      <w:proofErr w:type="spellEnd"/>
      <w:r w:rsidR="00F939C8">
        <w:t xml:space="preserve">, Hector </w:t>
      </w:r>
      <w:proofErr w:type="spellStart"/>
      <w:r w:rsidR="00F939C8">
        <w:t>Moncada</w:t>
      </w:r>
      <w:proofErr w:type="spellEnd"/>
      <w:r w:rsidR="00F939C8">
        <w:t xml:space="preserve">, Dennis Franco, Albert Duenas, </w:t>
      </w:r>
      <w:r w:rsidR="00702813">
        <w:t>Kate We</w:t>
      </w:r>
      <w:r w:rsidR="005B37B2">
        <w:t xml:space="preserve">instein, Joel </w:t>
      </w:r>
      <w:proofErr w:type="spellStart"/>
      <w:r w:rsidR="005B37B2">
        <w:t>Nickelson</w:t>
      </w:r>
      <w:proofErr w:type="spellEnd"/>
      <w:r w:rsidR="005B37B2">
        <w:t>-Shanks</w:t>
      </w:r>
      <w:bookmarkStart w:id="0" w:name="_GoBack"/>
      <w:bookmarkEnd w:id="0"/>
    </w:p>
    <w:p w14:paraId="4E30559D" w14:textId="77777777" w:rsidR="00A420BC" w:rsidRDefault="00A420BC" w:rsidP="00A420BC">
      <w:pPr>
        <w:jc w:val="center"/>
        <w:rPr>
          <w:rFonts w:eastAsia="Times New Roman"/>
        </w:rPr>
      </w:pPr>
    </w:p>
    <w:p w14:paraId="7E62C1B7" w14:textId="3133F94E" w:rsidR="00753D62" w:rsidRDefault="00054607" w:rsidP="006409D1">
      <w:pPr>
        <w:pStyle w:val="Heading2"/>
      </w:pPr>
      <w:r w:rsidRPr="006409D1">
        <w:rPr>
          <w:rStyle w:val="Heading2Char"/>
        </w:rPr>
        <w:t>Welcome by</w:t>
      </w:r>
      <w:r w:rsidR="00753D62" w:rsidRPr="006409D1">
        <w:rPr>
          <w:rStyle w:val="Heading2Char"/>
        </w:rPr>
        <w:t xml:space="preserve"> Co-Chairs</w:t>
      </w:r>
      <w:r w:rsidR="00680332">
        <w:t xml:space="preserve"> (Jennifer Aguilar, Rod Santos)</w:t>
      </w:r>
      <w:r w:rsidR="00062BA8">
        <w:t xml:space="preserve"> 3:03PM</w:t>
      </w:r>
    </w:p>
    <w:p w14:paraId="7120AFD5" w14:textId="421FE524" w:rsidR="0041190E" w:rsidRDefault="0041190E" w:rsidP="006409D1">
      <w:r>
        <w:t>Reminder to use RAISE HAND (Click on Participants, “Raise Hand” blue button)</w:t>
      </w:r>
    </w:p>
    <w:p w14:paraId="33AC87B7" w14:textId="77777777" w:rsidR="00680332" w:rsidRDefault="00680332" w:rsidP="00054607"/>
    <w:p w14:paraId="776B9E0E" w14:textId="77777777" w:rsidR="006409D1" w:rsidRPr="006409D1" w:rsidRDefault="00753D62" w:rsidP="006409D1">
      <w:pPr>
        <w:pStyle w:val="Heading2"/>
      </w:pPr>
      <w:r w:rsidRPr="006409D1">
        <w:t xml:space="preserve">Approval of Minutes </w:t>
      </w:r>
    </w:p>
    <w:p w14:paraId="44894190" w14:textId="77777777" w:rsidR="006409D1" w:rsidRDefault="006409D1" w:rsidP="006409D1"/>
    <w:p w14:paraId="703E78F6" w14:textId="45DAE965" w:rsidR="00753D62" w:rsidRDefault="00E76A17" w:rsidP="006409D1">
      <w:r>
        <w:t>Tues</w:t>
      </w:r>
      <w:r w:rsidR="00753D62">
        <w:t xml:space="preserve">day </w:t>
      </w:r>
      <w:r>
        <w:t>February 2</w:t>
      </w:r>
      <w:r w:rsidR="00A420BC">
        <w:t>,</w:t>
      </w:r>
      <w:r w:rsidR="00C849C7">
        <w:t xml:space="preserve"> </w:t>
      </w:r>
      <w:r w:rsidR="00753D62">
        <w:t>202</w:t>
      </w:r>
      <w:r>
        <w:t>1</w:t>
      </w:r>
      <w:r w:rsidR="006409D1">
        <w:t xml:space="preserve"> Minutes</w:t>
      </w:r>
    </w:p>
    <w:p w14:paraId="53660AD7" w14:textId="2D634E1C" w:rsidR="006409D1" w:rsidRDefault="006409D1" w:rsidP="006409D1">
      <w:pPr>
        <w:pStyle w:val="ListParagraph"/>
      </w:pPr>
      <w:r>
        <w:t>Motion to approve by</w:t>
      </w:r>
      <w:r w:rsidR="00062BA8">
        <w:t xml:space="preserve"> Evan Decker</w:t>
      </w:r>
    </w:p>
    <w:p w14:paraId="27C21A48" w14:textId="2BB54EF1" w:rsidR="006409D1" w:rsidRDefault="006409D1" w:rsidP="006409D1">
      <w:pPr>
        <w:pStyle w:val="ListParagraph"/>
      </w:pPr>
      <w:r>
        <w:t xml:space="preserve">Seconded by </w:t>
      </w:r>
      <w:r w:rsidR="00062BA8">
        <w:t>Brianne Ayala</w:t>
      </w:r>
    </w:p>
    <w:p w14:paraId="67550A33" w14:textId="2482A63F" w:rsidR="006409D1" w:rsidRDefault="00062BA8" w:rsidP="006409D1">
      <w:pPr>
        <w:pStyle w:val="ListParagraph"/>
      </w:pPr>
      <w:r>
        <w:t>Motion passed</w:t>
      </w:r>
    </w:p>
    <w:p w14:paraId="1D634CFA" w14:textId="77777777" w:rsidR="00753D62" w:rsidRDefault="00753D62" w:rsidP="00054607"/>
    <w:p w14:paraId="0D1467C6" w14:textId="160D097D" w:rsidR="00D7728B" w:rsidRDefault="00D7728B" w:rsidP="006409D1">
      <w:pPr>
        <w:pStyle w:val="Heading2"/>
      </w:pPr>
      <w:r>
        <w:t>Public Comment (any items not listed on agenda)</w:t>
      </w:r>
    </w:p>
    <w:p w14:paraId="32AC0FB4" w14:textId="16FFFEFF" w:rsidR="00D7728B" w:rsidRDefault="006409D1" w:rsidP="006409D1">
      <w:pPr>
        <w:pStyle w:val="ListParagraph"/>
        <w:numPr>
          <w:ilvl w:val="0"/>
          <w:numId w:val="6"/>
        </w:numPr>
      </w:pPr>
      <w:r>
        <w:t>No public comment at this time</w:t>
      </w:r>
    </w:p>
    <w:p w14:paraId="3BC68D5C" w14:textId="09BB8B44" w:rsidR="00E76A17" w:rsidRDefault="00556E83" w:rsidP="006409D1">
      <w:pPr>
        <w:pStyle w:val="Heading2"/>
      </w:pPr>
      <w:r>
        <w:t>Guided Pathways Update (Evan Decker &amp; Demetria Lawrence)</w:t>
      </w:r>
    </w:p>
    <w:p w14:paraId="65279D33" w14:textId="4B5D8FAB" w:rsidR="00E76A17" w:rsidRDefault="00E76A17" w:rsidP="00E51F00">
      <w:r>
        <w:t>Scale of Adoption</w:t>
      </w:r>
      <w:r w:rsidR="00E51F00">
        <w:tab/>
      </w:r>
    </w:p>
    <w:p w14:paraId="0D0753D4" w14:textId="473F6EB4" w:rsidR="00062BA8" w:rsidRDefault="00062BA8" w:rsidP="00062BA8">
      <w:pPr>
        <w:pStyle w:val="ListParagraph"/>
        <w:numPr>
          <w:ilvl w:val="0"/>
          <w:numId w:val="6"/>
        </w:numPr>
      </w:pPr>
      <w:r>
        <w:t>Self-assessment of where we are in the program implementation</w:t>
      </w:r>
    </w:p>
    <w:p w14:paraId="63E5B932" w14:textId="67E75E95" w:rsidR="00062BA8" w:rsidRDefault="00062BA8" w:rsidP="00062BA8">
      <w:pPr>
        <w:pStyle w:val="ListParagraph"/>
        <w:numPr>
          <w:ilvl w:val="0"/>
          <w:numId w:val="6"/>
        </w:numPr>
      </w:pPr>
      <w:r>
        <w:t>Reviewed 4 pillars of guided pathways – 3 workgroups in alignment with these pillars</w:t>
      </w:r>
    </w:p>
    <w:p w14:paraId="32246162" w14:textId="6BD6A423" w:rsidR="00062BA8" w:rsidRDefault="00062BA8" w:rsidP="00062BA8">
      <w:pPr>
        <w:pStyle w:val="ListParagraph"/>
        <w:numPr>
          <w:ilvl w:val="0"/>
          <w:numId w:val="6"/>
        </w:numPr>
      </w:pPr>
      <w:r>
        <w:t>Pillar: helping students choose/enter pathway – reviewed progress to date and next steps</w:t>
      </w:r>
    </w:p>
    <w:p w14:paraId="2463B94B" w14:textId="397267A4" w:rsidR="00062BA8" w:rsidRDefault="00062BA8" w:rsidP="00062BA8">
      <w:pPr>
        <w:pStyle w:val="ListParagraph"/>
        <w:numPr>
          <w:ilvl w:val="0"/>
          <w:numId w:val="6"/>
        </w:numPr>
      </w:pPr>
      <w:r>
        <w:t>Looking at ways to support students in a wraparound or cohort model and what it will look like for campus</w:t>
      </w:r>
    </w:p>
    <w:p w14:paraId="7129853D" w14:textId="74FEC9BA" w:rsidR="00062BA8" w:rsidRDefault="00062BA8" w:rsidP="00062BA8">
      <w:pPr>
        <w:pStyle w:val="ListParagraph"/>
        <w:numPr>
          <w:ilvl w:val="0"/>
          <w:numId w:val="6"/>
        </w:numPr>
      </w:pPr>
      <w:r>
        <w:t xml:space="preserve">Pillar: Keeping students on the Path – reviewed progress to date and next steps </w:t>
      </w:r>
    </w:p>
    <w:p w14:paraId="6D8DEBE3" w14:textId="55708915" w:rsidR="00062BA8" w:rsidRDefault="00062BA8" w:rsidP="00062BA8">
      <w:pPr>
        <w:pStyle w:val="ListParagraph"/>
        <w:numPr>
          <w:ilvl w:val="1"/>
          <w:numId w:val="6"/>
        </w:numPr>
      </w:pPr>
      <w:r>
        <w:t>Starfish is one of the early alert systems</w:t>
      </w:r>
    </w:p>
    <w:p w14:paraId="2647CDCF" w14:textId="3E9D6142" w:rsidR="00062BA8" w:rsidRDefault="00062BA8" w:rsidP="00062BA8">
      <w:pPr>
        <w:pStyle w:val="ListParagraph"/>
        <w:numPr>
          <w:ilvl w:val="1"/>
          <w:numId w:val="6"/>
        </w:numPr>
      </w:pPr>
      <w:r>
        <w:t>Campus Resource Guide – available on Comet Support Hub</w:t>
      </w:r>
    </w:p>
    <w:p w14:paraId="36A8F7BF" w14:textId="13342694" w:rsidR="00062BA8" w:rsidRDefault="00062BA8" w:rsidP="00062BA8">
      <w:pPr>
        <w:pStyle w:val="ListParagraph"/>
        <w:numPr>
          <w:ilvl w:val="0"/>
          <w:numId w:val="6"/>
        </w:numPr>
      </w:pPr>
      <w:r>
        <w:lastRenderedPageBreak/>
        <w:t>Spring Forum – April 14</w:t>
      </w:r>
      <w:r w:rsidRPr="00062BA8">
        <w:rPr>
          <w:vertAlign w:val="superscript"/>
        </w:rPr>
        <w:t>th</w:t>
      </w:r>
      <w:r>
        <w:t>, 2021 3:00PM-4:00PM</w:t>
      </w:r>
    </w:p>
    <w:p w14:paraId="310235A7" w14:textId="77777777" w:rsidR="00AC0089" w:rsidRDefault="00AC0089" w:rsidP="00AC0089"/>
    <w:p w14:paraId="07263B24" w14:textId="54B870C5" w:rsidR="00556E83" w:rsidRDefault="00556E83" w:rsidP="006409D1">
      <w:pPr>
        <w:pStyle w:val="Heading2"/>
      </w:pPr>
      <w:r w:rsidRPr="006409D1">
        <w:rPr>
          <w:rStyle w:val="Heading2Char"/>
        </w:rPr>
        <w:t>Subcommittees of the Student Success Committee</w:t>
      </w:r>
      <w:r w:rsidR="006409D1">
        <w:t xml:space="preserve"> Updates</w:t>
      </w:r>
    </w:p>
    <w:p w14:paraId="60B7781E" w14:textId="28287B20" w:rsidR="00556E83" w:rsidRDefault="00556E83" w:rsidP="006409D1">
      <w:pPr>
        <w:pStyle w:val="Heading3"/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408421C" w14:textId="421D5269" w:rsidR="00E51F00" w:rsidRDefault="00062BA8" w:rsidP="00E51F00">
      <w:pPr>
        <w:pStyle w:val="ListParagraph"/>
        <w:numPr>
          <w:ilvl w:val="0"/>
          <w:numId w:val="6"/>
        </w:numPr>
      </w:pPr>
      <w:r>
        <w:t>Friendly amendment request – title for next year’s theme and speaker series “Restorative Justice” to “Transformative Justice”  -- no objections</w:t>
      </w:r>
    </w:p>
    <w:p w14:paraId="79EF6BD2" w14:textId="1070F6BB" w:rsidR="00062BA8" w:rsidRDefault="00062BA8" w:rsidP="00E51F00">
      <w:pPr>
        <w:pStyle w:val="ListParagraph"/>
        <w:numPr>
          <w:ilvl w:val="0"/>
          <w:numId w:val="6"/>
        </w:numPr>
      </w:pPr>
      <w:r>
        <w:t>Pedagogy Conference March 19</w:t>
      </w:r>
      <w:r w:rsidRPr="00062BA8">
        <w:rPr>
          <w:vertAlign w:val="superscript"/>
        </w:rPr>
        <w:t>th</w:t>
      </w:r>
      <w:r>
        <w:t xml:space="preserve"> – </w:t>
      </w:r>
    </w:p>
    <w:p w14:paraId="58B628CB" w14:textId="71B3B293" w:rsidR="00062BA8" w:rsidRPr="00E51F00" w:rsidRDefault="00062BA8" w:rsidP="00E51F00">
      <w:pPr>
        <w:pStyle w:val="ListParagraph"/>
        <w:numPr>
          <w:ilvl w:val="0"/>
          <w:numId w:val="6"/>
        </w:numPr>
      </w:pPr>
      <w:r>
        <w:t>During spring break – Classified Professionals – March 19</w:t>
      </w:r>
      <w:r w:rsidRPr="00062BA8">
        <w:rPr>
          <w:vertAlign w:val="superscript"/>
        </w:rPr>
        <w:t>th</w:t>
      </w:r>
      <w:r>
        <w:t xml:space="preserve"> – Thurs. April 1</w:t>
      </w:r>
      <w:r w:rsidRPr="00062BA8">
        <w:rPr>
          <w:vertAlign w:val="superscript"/>
        </w:rPr>
        <w:t>st</w:t>
      </w:r>
      <w:r>
        <w:t xml:space="preserve">. </w:t>
      </w:r>
    </w:p>
    <w:p w14:paraId="7987FEE5" w14:textId="24035EE0" w:rsidR="00556E83" w:rsidRDefault="008A088D" w:rsidP="006409D1">
      <w:pPr>
        <w:pStyle w:val="Heading3"/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 xml:space="preserve">Jason </w:t>
      </w:r>
      <w:proofErr w:type="spellStart"/>
      <w:r w:rsidR="00820440">
        <w:t>Berner</w:t>
      </w:r>
      <w:proofErr w:type="spellEnd"/>
      <w:r w:rsidR="00556E83">
        <w:t>)</w:t>
      </w:r>
    </w:p>
    <w:p w14:paraId="305B6A2D" w14:textId="26708A03" w:rsidR="00E51F00" w:rsidRDefault="00F939C8" w:rsidP="00E51F00">
      <w:pPr>
        <w:pStyle w:val="ListParagraph"/>
        <w:numPr>
          <w:ilvl w:val="0"/>
          <w:numId w:val="6"/>
        </w:numPr>
      </w:pPr>
      <w:r>
        <w:t xml:space="preserve">There was discussion about data and have been reviewing data around high school GPAs and how they are doing in English classes </w:t>
      </w:r>
    </w:p>
    <w:p w14:paraId="466B4ABD" w14:textId="59C2F23C" w:rsidR="00F939C8" w:rsidRDefault="00F939C8" w:rsidP="00E51F00">
      <w:pPr>
        <w:pStyle w:val="ListParagraph"/>
        <w:numPr>
          <w:ilvl w:val="0"/>
          <w:numId w:val="6"/>
        </w:numPr>
      </w:pPr>
      <w:r>
        <w:t xml:space="preserve">Services to enhance in English </w:t>
      </w:r>
    </w:p>
    <w:p w14:paraId="797AFA56" w14:textId="5E1B79DE" w:rsidR="00F939C8" w:rsidRDefault="00F939C8" w:rsidP="00F939C8">
      <w:pPr>
        <w:pStyle w:val="ListParagraph"/>
        <w:numPr>
          <w:ilvl w:val="0"/>
          <w:numId w:val="6"/>
        </w:numPr>
      </w:pPr>
      <w:r>
        <w:t>Has a discussion – need to invite participation from DSPS for next meeting</w:t>
      </w:r>
    </w:p>
    <w:p w14:paraId="5F1F20D3" w14:textId="5C2B0C18" w:rsidR="00F939C8" w:rsidRDefault="00F939C8" w:rsidP="00F939C8">
      <w:pPr>
        <w:pStyle w:val="ListParagraph"/>
        <w:numPr>
          <w:ilvl w:val="0"/>
          <w:numId w:val="6"/>
        </w:numPr>
      </w:pPr>
      <w:r>
        <w:t>Looking at how best to collect data and other information in regards to AB 705 intervention</w:t>
      </w:r>
    </w:p>
    <w:p w14:paraId="7A7BEB7A" w14:textId="48569E02" w:rsidR="00F939C8" w:rsidRPr="00E51F00" w:rsidRDefault="00F939C8" w:rsidP="00F939C8">
      <w:pPr>
        <w:pStyle w:val="ListParagraph"/>
        <w:numPr>
          <w:ilvl w:val="0"/>
          <w:numId w:val="6"/>
        </w:numPr>
      </w:pPr>
      <w:r>
        <w:t xml:space="preserve">Next meeting this Thursday 3/4 at 3:00pm </w:t>
      </w:r>
    </w:p>
    <w:p w14:paraId="714A9BE3" w14:textId="2A36D359" w:rsidR="00556E83" w:rsidRDefault="00556E83" w:rsidP="006409D1">
      <w:pPr>
        <w:pStyle w:val="Heading3"/>
      </w:pPr>
      <w:r>
        <w:t>SLO &amp; AUO Committee (</w:t>
      </w:r>
      <w:r w:rsidR="00820440">
        <w:t>Brandy Gibson</w:t>
      </w:r>
      <w:r>
        <w:t>)</w:t>
      </w:r>
    </w:p>
    <w:p w14:paraId="1456C0D8" w14:textId="3E560E67" w:rsidR="00E51F00" w:rsidRDefault="00062BA8" w:rsidP="00E51F00">
      <w:pPr>
        <w:pStyle w:val="ListParagraph"/>
        <w:numPr>
          <w:ilvl w:val="0"/>
          <w:numId w:val="6"/>
        </w:numPr>
      </w:pPr>
      <w:r>
        <w:t xml:space="preserve">Committee met in February – took a look at CIC Manual </w:t>
      </w:r>
    </w:p>
    <w:p w14:paraId="06736B19" w14:textId="2B07E3EA" w:rsidR="00062BA8" w:rsidRDefault="00062BA8" w:rsidP="00062BA8">
      <w:pPr>
        <w:pStyle w:val="ListParagraph"/>
        <w:numPr>
          <w:ilvl w:val="1"/>
          <w:numId w:val="6"/>
        </w:numPr>
      </w:pPr>
      <w:r>
        <w:t>Adding additional pages to know how to connect, implement and assess using SLOs</w:t>
      </w:r>
    </w:p>
    <w:p w14:paraId="68BF4380" w14:textId="24D7A97D" w:rsidR="00062BA8" w:rsidRDefault="00062BA8" w:rsidP="00062BA8">
      <w:pPr>
        <w:pStyle w:val="ListParagraph"/>
        <w:numPr>
          <w:ilvl w:val="1"/>
          <w:numId w:val="6"/>
        </w:numPr>
      </w:pPr>
      <w:r>
        <w:t>Reevaluated assessment scale</w:t>
      </w:r>
    </w:p>
    <w:p w14:paraId="008DD7F0" w14:textId="430A3247" w:rsidR="00062BA8" w:rsidRDefault="00062BA8" w:rsidP="00062BA8">
      <w:pPr>
        <w:pStyle w:val="ListParagraph"/>
        <w:numPr>
          <w:ilvl w:val="1"/>
          <w:numId w:val="6"/>
        </w:numPr>
      </w:pPr>
      <w:r>
        <w:t>Took a look at AUOs – outcomes for programs like EOPS and DSPS</w:t>
      </w:r>
    </w:p>
    <w:p w14:paraId="7937AB13" w14:textId="356726F3" w:rsidR="00062BA8" w:rsidRDefault="00062BA8" w:rsidP="00062BA8">
      <w:pPr>
        <w:pStyle w:val="ListParagraph"/>
        <w:numPr>
          <w:ilvl w:val="0"/>
          <w:numId w:val="6"/>
        </w:numPr>
      </w:pPr>
      <w:r>
        <w:t xml:space="preserve">Around April or May to hold a forum with key stakeholders – discuss </w:t>
      </w:r>
      <w:proofErr w:type="spellStart"/>
      <w:r>
        <w:t>eLumen</w:t>
      </w:r>
      <w:proofErr w:type="spellEnd"/>
      <w:r>
        <w:t xml:space="preserve"> </w:t>
      </w:r>
    </w:p>
    <w:p w14:paraId="514DF797" w14:textId="2C95E832" w:rsidR="00062BA8" w:rsidRPr="00E51F00" w:rsidRDefault="00062BA8" w:rsidP="00062BA8">
      <w:pPr>
        <w:pStyle w:val="ListParagraph"/>
        <w:numPr>
          <w:ilvl w:val="0"/>
          <w:numId w:val="6"/>
        </w:numPr>
      </w:pPr>
      <w:r>
        <w:t>March 17 3:00PM-4:00PM</w:t>
      </w:r>
    </w:p>
    <w:p w14:paraId="69C603CA" w14:textId="6C590CBD" w:rsidR="00A420BC" w:rsidRDefault="00A420BC" w:rsidP="00737BFD">
      <w:pPr>
        <w:pStyle w:val="Heading4"/>
      </w:pPr>
      <w:r>
        <w:t>SLOs/ILOs/PLOs &amp; College Plans</w:t>
      </w:r>
    </w:p>
    <w:p w14:paraId="564B47AD" w14:textId="054FBAF9" w:rsidR="00556E83" w:rsidRDefault="00556E83" w:rsidP="006409D1">
      <w:pPr>
        <w:pStyle w:val="Heading3"/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5EF2B5B" w14:textId="26AE2FB4" w:rsidR="00A420BC" w:rsidRDefault="00A420BC" w:rsidP="00737BFD">
      <w:pPr>
        <w:pStyle w:val="Heading4"/>
      </w:pPr>
      <w:r>
        <w:t>Updates</w:t>
      </w:r>
    </w:p>
    <w:p w14:paraId="0368DFA4" w14:textId="70FBFE60" w:rsidR="00E51F00" w:rsidRDefault="00F939C8" w:rsidP="00E51F00">
      <w:pPr>
        <w:pStyle w:val="ListParagraph"/>
        <w:numPr>
          <w:ilvl w:val="0"/>
          <w:numId w:val="6"/>
        </w:numPr>
      </w:pPr>
      <w:r>
        <w:t xml:space="preserve">Met in February for regular standing meeting </w:t>
      </w:r>
    </w:p>
    <w:p w14:paraId="0E5A973F" w14:textId="290DA64F" w:rsidR="00F939C8" w:rsidRDefault="00F939C8" w:rsidP="00E51F00">
      <w:pPr>
        <w:pStyle w:val="ListParagraph"/>
        <w:numPr>
          <w:ilvl w:val="0"/>
          <w:numId w:val="6"/>
        </w:numPr>
      </w:pPr>
      <w:r>
        <w:t>Working on charge in parallel some strategies that group identified as areas of priority</w:t>
      </w:r>
    </w:p>
    <w:p w14:paraId="0BB1FA59" w14:textId="2E9A8204" w:rsidR="00F939C8" w:rsidRDefault="00F939C8" w:rsidP="00E51F00">
      <w:pPr>
        <w:pStyle w:val="ListParagraph"/>
        <w:numPr>
          <w:ilvl w:val="0"/>
          <w:numId w:val="6"/>
        </w:numPr>
      </w:pPr>
      <w:r>
        <w:t>Formed subgroups to do work – Identified 7 groups</w:t>
      </w:r>
    </w:p>
    <w:p w14:paraId="787A9DA1" w14:textId="0C5BE96F" w:rsidR="00F939C8" w:rsidRDefault="00F939C8" w:rsidP="00F939C8">
      <w:pPr>
        <w:pStyle w:val="ListParagraph"/>
        <w:numPr>
          <w:ilvl w:val="1"/>
          <w:numId w:val="6"/>
        </w:numPr>
      </w:pPr>
      <w:r>
        <w:t xml:space="preserve">PD </w:t>
      </w:r>
    </w:p>
    <w:p w14:paraId="3EC34CB6" w14:textId="4E9E52A2" w:rsidR="00F939C8" w:rsidRDefault="00F939C8" w:rsidP="00F939C8">
      <w:pPr>
        <w:pStyle w:val="ListParagraph"/>
        <w:numPr>
          <w:ilvl w:val="1"/>
          <w:numId w:val="6"/>
        </w:numPr>
      </w:pPr>
      <w:r>
        <w:t>Mural Work – have already had first meeting with Operations Committee</w:t>
      </w:r>
    </w:p>
    <w:p w14:paraId="2AD4F0FC" w14:textId="11030328" w:rsidR="00F939C8" w:rsidRDefault="00F939C8" w:rsidP="00F939C8">
      <w:pPr>
        <w:pStyle w:val="ListParagraph"/>
        <w:numPr>
          <w:ilvl w:val="2"/>
          <w:numId w:val="6"/>
        </w:numPr>
      </w:pPr>
      <w:r>
        <w:t>Bring to this committee to get student input on what kind of murals – how do we represent the various communities that are a part of our campus</w:t>
      </w:r>
    </w:p>
    <w:p w14:paraId="3B9CDF43" w14:textId="61E87F80" w:rsidR="00F939C8" w:rsidRDefault="00F939C8" w:rsidP="00F939C8">
      <w:pPr>
        <w:pStyle w:val="ListParagraph"/>
        <w:numPr>
          <w:ilvl w:val="1"/>
          <w:numId w:val="6"/>
        </w:numPr>
      </w:pPr>
      <w:r>
        <w:t>Align work happening in Safe Zone LGBTQ+, Dreamers Alliance, and other groups</w:t>
      </w:r>
    </w:p>
    <w:p w14:paraId="2F70463D" w14:textId="6EC118CE" w:rsidR="00F939C8" w:rsidRDefault="00F939C8" w:rsidP="00F939C8">
      <w:pPr>
        <w:pStyle w:val="ListParagraph"/>
        <w:numPr>
          <w:ilvl w:val="1"/>
          <w:numId w:val="6"/>
        </w:numPr>
      </w:pPr>
      <w:r>
        <w:t>Alignment with Big Four Committees – recommendation on how to bring racial and social justice work on the other committees</w:t>
      </w:r>
    </w:p>
    <w:p w14:paraId="00E18F53" w14:textId="37F0547F" w:rsidR="00F939C8" w:rsidRDefault="00F939C8" w:rsidP="00F939C8">
      <w:pPr>
        <w:pStyle w:val="ListParagraph"/>
        <w:numPr>
          <w:ilvl w:val="1"/>
          <w:numId w:val="6"/>
        </w:numPr>
      </w:pPr>
      <w:r>
        <w:t xml:space="preserve">Resource Page </w:t>
      </w:r>
    </w:p>
    <w:p w14:paraId="19E67065" w14:textId="5351DE66" w:rsidR="00F939C8" w:rsidRDefault="00F939C8" w:rsidP="00F939C8">
      <w:pPr>
        <w:pStyle w:val="ListParagraph"/>
        <w:numPr>
          <w:ilvl w:val="1"/>
          <w:numId w:val="6"/>
        </w:numPr>
      </w:pPr>
      <w:r>
        <w:t>Visibility on issues of Racial and Social Justice</w:t>
      </w:r>
    </w:p>
    <w:p w14:paraId="06CDDEA0" w14:textId="4DED7525" w:rsidR="00F939C8" w:rsidRDefault="00F939C8" w:rsidP="00F939C8">
      <w:pPr>
        <w:pStyle w:val="ListParagraph"/>
        <w:numPr>
          <w:ilvl w:val="1"/>
          <w:numId w:val="6"/>
        </w:numPr>
      </w:pPr>
      <w:r>
        <w:t xml:space="preserve">Call To Action – Building accountability </w:t>
      </w:r>
    </w:p>
    <w:p w14:paraId="47EECB73" w14:textId="0708DF3E" w:rsidR="00BB2DAF" w:rsidRDefault="00BB2DAF" w:rsidP="00BB2DAF">
      <w:pPr>
        <w:pStyle w:val="ListParagraph"/>
        <w:numPr>
          <w:ilvl w:val="0"/>
          <w:numId w:val="6"/>
        </w:numPr>
      </w:pPr>
      <w:r>
        <w:lastRenderedPageBreak/>
        <w:t>Can come in to one of ASU meetings to talk about the work that is being done around racial and social justice work</w:t>
      </w:r>
    </w:p>
    <w:p w14:paraId="20662F47" w14:textId="64D95952" w:rsidR="00556E83" w:rsidRDefault="00556E83" w:rsidP="00737BFD">
      <w:pPr>
        <w:pStyle w:val="Heading4"/>
      </w:pPr>
      <w:r>
        <w:t>Public Comment</w:t>
      </w:r>
    </w:p>
    <w:p w14:paraId="38F251AA" w14:textId="2A51150A" w:rsidR="002D6774" w:rsidRDefault="005E041D" w:rsidP="005E041D">
      <w:pPr>
        <w:pStyle w:val="ListParagraph"/>
        <w:numPr>
          <w:ilvl w:val="0"/>
          <w:numId w:val="6"/>
        </w:numPr>
      </w:pPr>
      <w:r>
        <w:t xml:space="preserve">Vanessa Mercado – </w:t>
      </w:r>
      <w:r w:rsidRPr="005E041D">
        <w:t xml:space="preserve">State of Higher Education for Black Californians (Feb 2021) Report </w:t>
      </w:r>
      <w:hyperlink r:id="rId11" w:history="1">
        <w:r w:rsidRPr="00E61E04">
          <w:rPr>
            <w:rStyle w:val="Hyperlink"/>
          </w:rPr>
          <w:t>https://collegecampaign.org/wp-content/uploads/2020/01/SHE-Black-Californians-2021-FINAL.pdf</w:t>
        </w:r>
      </w:hyperlink>
      <w:r>
        <w:t xml:space="preserve"> </w:t>
      </w:r>
    </w:p>
    <w:p w14:paraId="0423973F" w14:textId="4084EE4F" w:rsidR="002D6774" w:rsidRDefault="005B37B2" w:rsidP="006409D1">
      <w:pPr>
        <w:pStyle w:val="Heading2"/>
      </w:pPr>
      <w:hyperlink r:id="rId12" w:history="1">
        <w:r w:rsidR="002D6774" w:rsidRPr="00822F06">
          <w:rPr>
            <w:rStyle w:val="Hyperlink"/>
          </w:rPr>
          <w:t>CCC Strategic Plan</w:t>
        </w:r>
      </w:hyperlink>
      <w:r w:rsidR="002D6774">
        <w:t xml:space="preserve"> &amp; SSC (Mayra &amp; Rod) – starting at 4pm</w:t>
      </w:r>
    </w:p>
    <w:p w14:paraId="646E0BA6" w14:textId="5CE5AF4D" w:rsidR="002D6774" w:rsidRDefault="002D6774" w:rsidP="00E51F00">
      <w:pPr>
        <w:pStyle w:val="Heading3"/>
        <w:rPr>
          <w:rStyle w:val="Hyperlink"/>
        </w:rPr>
      </w:pPr>
      <w:r>
        <w:t xml:space="preserve">Review of the </w:t>
      </w:r>
      <w:hyperlink r:id="rId13" w:history="1">
        <w:r w:rsidRPr="005F635C">
          <w:rPr>
            <w:rStyle w:val="Hyperlink"/>
          </w:rPr>
          <w:t>Equity Plan</w:t>
        </w:r>
      </w:hyperlink>
    </w:p>
    <w:p w14:paraId="6CC1CF3F" w14:textId="06F44590" w:rsidR="002D6774" w:rsidRDefault="002D6774" w:rsidP="00E51F00">
      <w:pPr>
        <w:pStyle w:val="Heading3"/>
      </w:pPr>
      <w:r>
        <w:t xml:space="preserve">Review of the </w:t>
      </w:r>
      <w:hyperlink r:id="rId14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734334C0" w14:textId="77777777" w:rsidR="001F1603" w:rsidRDefault="001F1603" w:rsidP="001F1603">
      <w:pPr>
        <w:pStyle w:val="ListParagraph"/>
        <w:numPr>
          <w:ilvl w:val="0"/>
          <w:numId w:val="8"/>
        </w:numPr>
      </w:pPr>
      <w:r>
        <w:t>Building clarity – tools making it easy to use and more efficient</w:t>
      </w:r>
    </w:p>
    <w:p w14:paraId="744BAB99" w14:textId="77777777" w:rsidR="001F1603" w:rsidRDefault="001F1603" w:rsidP="001F1603">
      <w:pPr>
        <w:pStyle w:val="ListParagraph"/>
        <w:numPr>
          <w:ilvl w:val="0"/>
          <w:numId w:val="8"/>
        </w:numPr>
      </w:pPr>
      <w:r>
        <w:t>Community – moving toward integrated approach and student centered</w:t>
      </w:r>
    </w:p>
    <w:p w14:paraId="1603048C" w14:textId="77777777" w:rsidR="001F1603" w:rsidRDefault="001F1603" w:rsidP="001F1603">
      <w:pPr>
        <w:pStyle w:val="ListParagraph"/>
        <w:numPr>
          <w:ilvl w:val="0"/>
          <w:numId w:val="8"/>
        </w:numPr>
      </w:pPr>
      <w:r>
        <w:t>Meeting student success mission: Equity</w:t>
      </w:r>
    </w:p>
    <w:p w14:paraId="0CD21AFF" w14:textId="77777777" w:rsidR="001F1603" w:rsidRPr="00E51F00" w:rsidRDefault="001F1603" w:rsidP="001F1603">
      <w:pPr>
        <w:pStyle w:val="ListParagraph"/>
        <w:numPr>
          <w:ilvl w:val="1"/>
          <w:numId w:val="8"/>
        </w:numPr>
      </w:pPr>
      <w:r>
        <w:t>Each population requires unique support</w:t>
      </w:r>
    </w:p>
    <w:p w14:paraId="641D5D48" w14:textId="5D407578" w:rsidR="001F1603" w:rsidRDefault="001F1603" w:rsidP="001F1603">
      <w:pPr>
        <w:pStyle w:val="ListParagraph"/>
        <w:numPr>
          <w:ilvl w:val="0"/>
          <w:numId w:val="8"/>
        </w:numPr>
      </w:pPr>
      <w:r>
        <w:t>Vision to provide high-quality education that transforms student lives</w:t>
      </w:r>
    </w:p>
    <w:p w14:paraId="0CE776BB" w14:textId="6A3E23B9" w:rsidR="001F1603" w:rsidRDefault="001F1603" w:rsidP="001F1603">
      <w:pPr>
        <w:pStyle w:val="ListParagraph"/>
        <w:numPr>
          <w:ilvl w:val="0"/>
          <w:numId w:val="8"/>
        </w:numPr>
      </w:pPr>
      <w:r>
        <w:t xml:space="preserve">Student Success Committee and Institutional Effectiveness Office – doing work together, supporting each other on moving toward identified goals </w:t>
      </w:r>
    </w:p>
    <w:p w14:paraId="37070BD0" w14:textId="07914AA3" w:rsidR="001F1603" w:rsidRDefault="001F1603" w:rsidP="001F1603">
      <w:pPr>
        <w:pStyle w:val="ListParagraph"/>
        <w:numPr>
          <w:ilvl w:val="0"/>
          <w:numId w:val="8"/>
        </w:numPr>
      </w:pPr>
      <w:r>
        <w:t>Reviewed goals of Topic Area 3: Student Success 3.1-3.4</w:t>
      </w:r>
    </w:p>
    <w:p w14:paraId="6BE90EC0" w14:textId="0EBB8020" w:rsidR="001F1603" w:rsidRDefault="00D720BE" w:rsidP="001F1603">
      <w:pPr>
        <w:pStyle w:val="ListParagraph"/>
        <w:numPr>
          <w:ilvl w:val="0"/>
          <w:numId w:val="8"/>
        </w:numPr>
      </w:pPr>
      <w:r>
        <w:t xml:space="preserve">Commitment was to do study session to review data for current context </w:t>
      </w:r>
    </w:p>
    <w:p w14:paraId="4A2F04F2" w14:textId="575F369D" w:rsidR="00D720BE" w:rsidRDefault="00D720BE" w:rsidP="001F1603">
      <w:pPr>
        <w:pStyle w:val="ListParagraph"/>
        <w:numPr>
          <w:ilvl w:val="0"/>
          <w:numId w:val="8"/>
        </w:numPr>
      </w:pPr>
      <w:r>
        <w:t>Need to be looking at what work are people doing that is not aligned with strategic plan to be able to focus better on student success</w:t>
      </w:r>
    </w:p>
    <w:p w14:paraId="7ABF1C78" w14:textId="31853780" w:rsidR="00D720BE" w:rsidRDefault="00D720BE" w:rsidP="001F1603">
      <w:pPr>
        <w:pStyle w:val="ListParagraph"/>
        <w:numPr>
          <w:ilvl w:val="0"/>
          <w:numId w:val="8"/>
        </w:numPr>
      </w:pPr>
      <w:r>
        <w:t xml:space="preserve">Reviewed State Chancellor’s Office Vision for Success </w:t>
      </w:r>
    </w:p>
    <w:p w14:paraId="5EAEFCF8" w14:textId="31F8D839" w:rsidR="00D720BE" w:rsidRDefault="00D720BE" w:rsidP="001F1603">
      <w:pPr>
        <w:pStyle w:val="ListParagraph"/>
        <w:numPr>
          <w:ilvl w:val="0"/>
          <w:numId w:val="8"/>
        </w:numPr>
      </w:pPr>
      <w:r>
        <w:t xml:space="preserve">There is a new Student-Centered Funding Formula (SCFF) </w:t>
      </w:r>
    </w:p>
    <w:p w14:paraId="328BD85A" w14:textId="4A456DFB" w:rsidR="00D720BE" w:rsidRDefault="00D720BE" w:rsidP="001F1603">
      <w:pPr>
        <w:pStyle w:val="ListParagraph"/>
        <w:numPr>
          <w:ilvl w:val="0"/>
          <w:numId w:val="8"/>
        </w:numPr>
      </w:pPr>
      <w:r>
        <w:t>Reviewed State Chancellor’s Office Call To Action for our system to respond to systemic racism</w:t>
      </w:r>
    </w:p>
    <w:p w14:paraId="6499132B" w14:textId="244C0B70" w:rsidR="00D720BE" w:rsidRDefault="00D720BE" w:rsidP="00D720BE">
      <w:pPr>
        <w:pStyle w:val="ListParagraph"/>
        <w:numPr>
          <w:ilvl w:val="1"/>
          <w:numId w:val="8"/>
        </w:numPr>
      </w:pPr>
      <w:r>
        <w:t>Conduct system-wide review of law enforcement officers and first responders</w:t>
      </w:r>
    </w:p>
    <w:p w14:paraId="145FA0B5" w14:textId="4FC2E80F" w:rsidR="00D720BE" w:rsidRDefault="00D720BE" w:rsidP="00D720BE">
      <w:pPr>
        <w:pStyle w:val="ListParagraph"/>
        <w:numPr>
          <w:ilvl w:val="1"/>
          <w:numId w:val="8"/>
        </w:numPr>
      </w:pPr>
      <w:r>
        <w:t>Host open dialogue and review campus climate</w:t>
      </w:r>
    </w:p>
    <w:p w14:paraId="034D63C4" w14:textId="7CE924EC" w:rsidR="00D720BE" w:rsidRDefault="00D720BE" w:rsidP="00D720BE">
      <w:pPr>
        <w:pStyle w:val="ListParagraph"/>
        <w:numPr>
          <w:ilvl w:val="1"/>
          <w:numId w:val="8"/>
        </w:numPr>
      </w:pPr>
      <w:r>
        <w:t>Audit classroom climate and create inclusive classrooms and anti-racism curriculum</w:t>
      </w:r>
    </w:p>
    <w:p w14:paraId="173A65E0" w14:textId="459B1B60" w:rsidR="00D720BE" w:rsidRDefault="00D720BE" w:rsidP="00D720BE">
      <w:pPr>
        <w:pStyle w:val="ListParagraph"/>
        <w:numPr>
          <w:ilvl w:val="1"/>
          <w:numId w:val="8"/>
        </w:numPr>
      </w:pPr>
      <w:r>
        <w:t>Review and update equity plans</w:t>
      </w:r>
    </w:p>
    <w:p w14:paraId="6A760E69" w14:textId="278110F7" w:rsidR="00D720BE" w:rsidRDefault="00D720BE" w:rsidP="00D720BE">
      <w:pPr>
        <w:pStyle w:val="ListParagraph"/>
        <w:numPr>
          <w:ilvl w:val="1"/>
          <w:numId w:val="8"/>
        </w:numPr>
      </w:pPr>
      <w:r>
        <w:t xml:space="preserve">Shorten time frame for full implementation of the </w:t>
      </w:r>
      <w:r w:rsidR="00702813">
        <w:t>Diversity, Equity and Inclusion (</w:t>
      </w:r>
      <w:r>
        <w:t>DEI</w:t>
      </w:r>
      <w:r w:rsidR="00702813">
        <w:t>)</w:t>
      </w:r>
      <w:r>
        <w:t xml:space="preserve"> Integration Plan</w:t>
      </w:r>
    </w:p>
    <w:p w14:paraId="2399CDBB" w14:textId="0E90AE51" w:rsidR="00D720BE" w:rsidRDefault="00D720BE" w:rsidP="00322A17">
      <w:pPr>
        <w:pStyle w:val="ListParagraph"/>
        <w:numPr>
          <w:ilvl w:val="1"/>
          <w:numId w:val="8"/>
        </w:numPr>
      </w:pPr>
      <w:r>
        <w:t>System wide engagement in the Vision Resource Center “Community Colleges for Change”</w:t>
      </w:r>
      <w:r w:rsidR="00322A17">
        <w:t xml:space="preserve"> </w:t>
      </w:r>
      <w:hyperlink r:id="rId15" w:history="1">
        <w:r w:rsidR="00322A17" w:rsidRPr="00E61E04">
          <w:rPr>
            <w:rStyle w:val="Hyperlink"/>
          </w:rPr>
          <w:t>https://www.cccco.edu/About-Us/Vision-for-Success/diversity-equity-inclusion</w:t>
        </w:r>
      </w:hyperlink>
      <w:r w:rsidR="00322A17">
        <w:t xml:space="preserve"> </w:t>
      </w:r>
    </w:p>
    <w:p w14:paraId="3CDC95DC" w14:textId="77777777" w:rsidR="00322A17" w:rsidRDefault="00322A17" w:rsidP="00322A17">
      <w:pPr>
        <w:pStyle w:val="ListParagraph"/>
        <w:numPr>
          <w:ilvl w:val="1"/>
          <w:numId w:val="8"/>
        </w:numPr>
      </w:pPr>
      <w:r>
        <w:t xml:space="preserve">Equity Plans Review by CUE for the California Community College System 1/13/2021 Webinar zoom recording </w:t>
      </w:r>
    </w:p>
    <w:p w14:paraId="5F7C1BBD" w14:textId="6246C3BA" w:rsidR="00322A17" w:rsidRPr="001F1603" w:rsidRDefault="005B37B2" w:rsidP="00322A17">
      <w:pPr>
        <w:pStyle w:val="ListParagraph"/>
        <w:numPr>
          <w:ilvl w:val="1"/>
          <w:numId w:val="8"/>
        </w:numPr>
      </w:pPr>
      <w:hyperlink r:id="rId16" w:history="1">
        <w:r w:rsidR="00322A17" w:rsidRPr="00E61E04">
          <w:rPr>
            <w:rStyle w:val="Hyperlink"/>
          </w:rPr>
          <w:t>https://cccconfer.zoom.us/rec/play/REQGuEn97Ytwb3hTyC_-P7oYER1iTEPuRTAgiKtUMuPS9dk6KukTX7bIwbnmLkQ4raw1oaeBVcmlcIo6.OhiAZR8fH3ioso0B?startTime=1610557145000&amp;_x_zm_rtaid=Sg7E4LlCSDqYjVopghTEQw.1610565366869.b8cb4de2f0786d2e96fc880b7ebb3871&amp;_x_zm_rhtaid=551</w:t>
        </w:r>
      </w:hyperlink>
      <w:r w:rsidR="00322A17">
        <w:t xml:space="preserve"> </w:t>
      </w:r>
    </w:p>
    <w:p w14:paraId="62388BF6" w14:textId="68517389" w:rsidR="002D6774" w:rsidRDefault="002D6774" w:rsidP="00E51F00">
      <w:pPr>
        <w:pStyle w:val="Heading4"/>
      </w:pPr>
      <w:r>
        <w:t>Break Out Activity</w:t>
      </w:r>
    </w:p>
    <w:p w14:paraId="2E5E41BF" w14:textId="77777777" w:rsidR="002D6774" w:rsidRDefault="002D6774" w:rsidP="00737BFD">
      <w:pPr>
        <w:pStyle w:val="ListParagraph"/>
        <w:numPr>
          <w:ilvl w:val="2"/>
          <w:numId w:val="7"/>
        </w:numPr>
      </w:pPr>
      <w:r>
        <w:t>What are we doing now that supports Topic Area 3?</w:t>
      </w:r>
    </w:p>
    <w:p w14:paraId="710D0D02" w14:textId="77777777" w:rsidR="002D6774" w:rsidRDefault="002D6774" w:rsidP="00737BFD">
      <w:pPr>
        <w:pStyle w:val="ListParagraph"/>
        <w:numPr>
          <w:ilvl w:val="2"/>
          <w:numId w:val="7"/>
        </w:numPr>
      </w:pPr>
      <w:r>
        <w:lastRenderedPageBreak/>
        <w:t>What more can we be doing and who needs to be involved to support Topic Area 3?</w:t>
      </w:r>
    </w:p>
    <w:p w14:paraId="6D5C2C7D" w14:textId="1E01A3A6" w:rsidR="002D6774" w:rsidRDefault="002D6774" w:rsidP="00737BFD">
      <w:r>
        <w:t xml:space="preserve">April </w:t>
      </w:r>
      <w:r w:rsidR="00190CDB">
        <w:t xml:space="preserve">and May </w:t>
      </w:r>
      <w:r>
        <w:t>SSC Meeting</w:t>
      </w:r>
      <w:r w:rsidR="00190CDB">
        <w:t>s</w:t>
      </w:r>
      <w:r>
        <w:t xml:space="preserve">: Prioritizing action areas </w:t>
      </w:r>
    </w:p>
    <w:p w14:paraId="3FEFE7DA" w14:textId="6C7961C0" w:rsidR="00C06FCB" w:rsidRDefault="00C06FCB" w:rsidP="00737BFD"/>
    <w:p w14:paraId="07A7E1EA" w14:textId="36D096E1" w:rsidR="00C06FCB" w:rsidRDefault="00C06FCB" w:rsidP="00C06FCB">
      <w:pPr>
        <w:pStyle w:val="ListParagraph"/>
        <w:numPr>
          <w:ilvl w:val="0"/>
          <w:numId w:val="9"/>
        </w:numPr>
      </w:pPr>
      <w:r>
        <w:t xml:space="preserve">Will be sending out link to live documents to finish up ideas for review on Monday </w:t>
      </w:r>
    </w:p>
    <w:p w14:paraId="7B38F3DA" w14:textId="2F169AA3" w:rsidR="00C06FCB" w:rsidRDefault="00C06FCB" w:rsidP="00C06FCB">
      <w:pPr>
        <w:pStyle w:val="ListParagraph"/>
        <w:numPr>
          <w:ilvl w:val="0"/>
          <w:numId w:val="9"/>
        </w:numPr>
      </w:pPr>
      <w:r>
        <w:t xml:space="preserve">Would be good to run finished list by ASU to recognize those priorities </w:t>
      </w:r>
    </w:p>
    <w:p w14:paraId="11372E58" w14:textId="6D87B1B2" w:rsidR="00C06FCB" w:rsidRDefault="00C06FCB" w:rsidP="00C06FCB">
      <w:pPr>
        <w:pStyle w:val="ListParagraph"/>
        <w:numPr>
          <w:ilvl w:val="0"/>
          <w:numId w:val="9"/>
        </w:numPr>
      </w:pPr>
      <w:r>
        <w:t xml:space="preserve">Evan Decker shares to look at other plants like GP and find alignment with what is going on here </w:t>
      </w:r>
    </w:p>
    <w:p w14:paraId="09B8F5D3" w14:textId="1575D596" w:rsidR="00C06FCB" w:rsidRDefault="00C06FCB" w:rsidP="00C06FCB">
      <w:pPr>
        <w:pStyle w:val="ListParagraph"/>
        <w:numPr>
          <w:ilvl w:val="0"/>
          <w:numId w:val="9"/>
        </w:numPr>
      </w:pPr>
      <w:r>
        <w:t xml:space="preserve">Honoring the work being done – </w:t>
      </w:r>
    </w:p>
    <w:p w14:paraId="67E76826" w14:textId="6C7C537D" w:rsidR="00C06FCB" w:rsidRDefault="00C06FCB" w:rsidP="005E041D">
      <w:pPr>
        <w:pStyle w:val="ListParagraph"/>
        <w:numPr>
          <w:ilvl w:val="0"/>
          <w:numId w:val="9"/>
        </w:numPr>
      </w:pPr>
      <w:r>
        <w:t xml:space="preserve">Strategic Plan – </w:t>
      </w:r>
      <w:proofErr w:type="spellStart"/>
      <w:r>
        <w:t>Apendix</w:t>
      </w:r>
      <w:proofErr w:type="spellEnd"/>
      <w:r>
        <w:t xml:space="preserve"> F </w:t>
      </w:r>
      <w:hyperlink r:id="rId17" w:history="1">
        <w:r w:rsidR="005E041D" w:rsidRPr="00E61E04">
          <w:rPr>
            <w:rStyle w:val="Hyperlink"/>
          </w:rPr>
          <w:t>https://www.contracosta.edu/wp-content/uploads/2020/09/CCC-StrategicPlan_APPENDIX-F_0820.pdf</w:t>
        </w:r>
      </w:hyperlink>
    </w:p>
    <w:p w14:paraId="0B542E81" w14:textId="37DD7E88" w:rsidR="00556E83" w:rsidRDefault="00556E83" w:rsidP="005E041D">
      <w:pPr>
        <w:ind w:left="360"/>
      </w:pPr>
    </w:p>
    <w:p w14:paraId="3B437C28" w14:textId="42C7987F" w:rsidR="00753D62" w:rsidRDefault="00753D62" w:rsidP="00E51F00">
      <w:pPr>
        <w:pStyle w:val="Heading2"/>
      </w:pPr>
      <w:r>
        <w:t>COVID-19</w:t>
      </w:r>
    </w:p>
    <w:p w14:paraId="1BE5BDF7" w14:textId="46B71B99" w:rsidR="00062DFF" w:rsidRDefault="00A420BC" w:rsidP="00E51F00">
      <w:pPr>
        <w:pStyle w:val="Heading3"/>
      </w:pPr>
      <w:r>
        <w:t>Spring</w:t>
      </w:r>
      <w:r w:rsidR="00054607" w:rsidRPr="003A77EA">
        <w:t xml:space="preserve"> </w:t>
      </w:r>
      <w:r w:rsidR="00062DFF">
        <w:t>Semester Check In</w:t>
      </w:r>
    </w:p>
    <w:p w14:paraId="3F9E4C7A" w14:textId="1DBFA4C6" w:rsidR="00A420BC" w:rsidRDefault="00A420BC" w:rsidP="00A42B44">
      <w:pPr>
        <w:pStyle w:val="Heading4"/>
      </w:pPr>
      <w:r>
        <w:t xml:space="preserve">Updates from the Instructional Deans (Deans </w:t>
      </w:r>
      <w:proofErr w:type="spellStart"/>
      <w:r>
        <w:t>Sporer</w:t>
      </w:r>
      <w:proofErr w:type="spellEnd"/>
      <w:r>
        <w:t xml:space="preserve">, </w:t>
      </w:r>
      <w:proofErr w:type="spellStart"/>
      <w:r>
        <w:t>Berner</w:t>
      </w:r>
      <w:proofErr w:type="spellEnd"/>
      <w:r>
        <w:t>, Moore)</w:t>
      </w:r>
    </w:p>
    <w:p w14:paraId="5C20F4FA" w14:textId="5827A613" w:rsidR="00C06FCB" w:rsidRDefault="00C06FCB" w:rsidP="00A42B44">
      <w:pPr>
        <w:pStyle w:val="ListParagraph"/>
        <w:numPr>
          <w:ilvl w:val="0"/>
          <w:numId w:val="11"/>
        </w:numPr>
      </w:pPr>
      <w:r>
        <w:t>Have had one report over in one of science – followed protocol and no further exposure was noted</w:t>
      </w:r>
    </w:p>
    <w:p w14:paraId="041B1D5F" w14:textId="63127AC3" w:rsidR="00C06FCB" w:rsidRDefault="00C06FCB" w:rsidP="00A42B44">
      <w:pPr>
        <w:pStyle w:val="ListParagraph"/>
        <w:numPr>
          <w:ilvl w:val="0"/>
          <w:numId w:val="11"/>
        </w:numPr>
      </w:pPr>
      <w:r>
        <w:t>Protocols seem to be working</w:t>
      </w:r>
    </w:p>
    <w:p w14:paraId="56FC6953" w14:textId="1E387900" w:rsidR="00C06FCB" w:rsidRDefault="00C06FCB" w:rsidP="00A42B44">
      <w:pPr>
        <w:pStyle w:val="ListParagraph"/>
        <w:numPr>
          <w:ilvl w:val="0"/>
          <w:numId w:val="11"/>
        </w:numPr>
      </w:pPr>
      <w:r>
        <w:t>Looking at the possibility of bringing more students come onto campus in the Fall</w:t>
      </w:r>
    </w:p>
    <w:p w14:paraId="7786BA88" w14:textId="7F2D1BE5" w:rsidR="00C06FCB" w:rsidRDefault="00C06FCB" w:rsidP="00A42B44">
      <w:pPr>
        <w:pStyle w:val="ListParagraph"/>
        <w:numPr>
          <w:ilvl w:val="0"/>
          <w:numId w:val="11"/>
        </w:numPr>
      </w:pPr>
      <w:r>
        <w:t xml:space="preserve">Suggestion on reaching out to Advocate to share news that </w:t>
      </w:r>
    </w:p>
    <w:p w14:paraId="00942C3D" w14:textId="1CDCDD49" w:rsidR="00C06FCB" w:rsidRDefault="00C06FCB" w:rsidP="00A42B44">
      <w:pPr>
        <w:pStyle w:val="ListParagraph"/>
        <w:numPr>
          <w:ilvl w:val="0"/>
          <w:numId w:val="11"/>
        </w:numPr>
      </w:pPr>
      <w:proofErr w:type="spellStart"/>
      <w:r>
        <w:t>Nooshi</w:t>
      </w:r>
      <w:proofErr w:type="spellEnd"/>
      <w:r>
        <w:t xml:space="preserve"> – overwhelmingly students are hesitant to come back to face-face classes </w:t>
      </w:r>
      <w:r w:rsidR="00C461B9">
        <w:t xml:space="preserve">– </w:t>
      </w:r>
      <w:proofErr w:type="spellStart"/>
      <w:r w:rsidR="00C461B9" w:rsidRPr="00A42B44">
        <w:rPr>
          <w:color w:val="FF0000"/>
        </w:rPr>
        <w:t>Nooshi</w:t>
      </w:r>
      <w:proofErr w:type="spellEnd"/>
      <w:r w:rsidR="00C461B9" w:rsidRPr="00A42B44">
        <w:rPr>
          <w:color w:val="FF0000"/>
        </w:rPr>
        <w:t xml:space="preserve"> will share results from survey to </w:t>
      </w:r>
      <w:r w:rsidR="00A42B44" w:rsidRPr="00A42B44">
        <w:rPr>
          <w:color w:val="FF0000"/>
        </w:rPr>
        <w:t xml:space="preserve">go over next meeting </w:t>
      </w:r>
    </w:p>
    <w:p w14:paraId="5FF3607D" w14:textId="77777777" w:rsidR="00A42B44" w:rsidRDefault="00A42B44" w:rsidP="00A42B44">
      <w:pPr>
        <w:jc w:val="center"/>
      </w:pPr>
    </w:p>
    <w:p w14:paraId="52AC5EDC" w14:textId="16CA0A21" w:rsidR="005E041D" w:rsidRDefault="00C461B9" w:rsidP="00A42B44">
      <w:pPr>
        <w:jc w:val="center"/>
      </w:pPr>
      <w:r>
        <w:t>LINKS FOR VACCINATIONS</w:t>
      </w:r>
      <w:r w:rsidR="005E041D">
        <w:t>:</w:t>
      </w:r>
    </w:p>
    <w:p w14:paraId="6B73C37E" w14:textId="337B2869" w:rsidR="005E041D" w:rsidRDefault="005B37B2" w:rsidP="00A42B44">
      <w:pPr>
        <w:jc w:val="center"/>
      </w:pPr>
      <w:hyperlink r:id="rId18" w:history="1">
        <w:r w:rsidR="005E041D" w:rsidRPr="00E61E04">
          <w:rPr>
            <w:rStyle w:val="Hyperlink"/>
          </w:rPr>
          <w:t>https://myturn.ca.gov/</w:t>
        </w:r>
      </w:hyperlink>
    </w:p>
    <w:p w14:paraId="258BAA29" w14:textId="636E8927" w:rsidR="005E041D" w:rsidRDefault="005B37B2" w:rsidP="00A42B44">
      <w:pPr>
        <w:jc w:val="center"/>
      </w:pPr>
      <w:hyperlink r:id="rId19" w:history="1">
        <w:r w:rsidR="005E041D" w:rsidRPr="00E61E04">
          <w:rPr>
            <w:rStyle w:val="Hyperlink"/>
          </w:rPr>
          <w:t>https://vaccinefinder.org/</w:t>
        </w:r>
      </w:hyperlink>
    </w:p>
    <w:p w14:paraId="6F8DDB1A" w14:textId="77777777" w:rsidR="005E041D" w:rsidRDefault="005E041D" w:rsidP="00C461B9"/>
    <w:p w14:paraId="5262F215" w14:textId="6BA3660D" w:rsidR="00062DFF" w:rsidRDefault="002D6774" w:rsidP="00A42B44">
      <w:pPr>
        <w:pStyle w:val="Heading4"/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768EDE74" w14:textId="03F65E1E" w:rsidR="00C461B9" w:rsidRDefault="00C461B9" w:rsidP="00A42B44">
      <w:pPr>
        <w:pStyle w:val="ListParagraph"/>
        <w:numPr>
          <w:ilvl w:val="0"/>
          <w:numId w:val="12"/>
        </w:numPr>
      </w:pPr>
      <w:r>
        <w:t>24 Hotspots – doing one more push to get our students hotspots and then will be helping gateway students</w:t>
      </w:r>
    </w:p>
    <w:p w14:paraId="1D8546C5" w14:textId="72187AE1" w:rsidR="00C461B9" w:rsidRDefault="00C461B9" w:rsidP="00A42B44">
      <w:pPr>
        <w:pStyle w:val="ListParagraph"/>
        <w:numPr>
          <w:ilvl w:val="0"/>
          <w:numId w:val="12"/>
        </w:numPr>
      </w:pPr>
      <w:r>
        <w:t xml:space="preserve">240 laptops for students who need to borrow computers – spread the word </w:t>
      </w:r>
    </w:p>
    <w:p w14:paraId="4C1E2D79" w14:textId="0CFD025A" w:rsidR="00D57824" w:rsidRDefault="00D57824" w:rsidP="00A42B44">
      <w:pPr>
        <w:pStyle w:val="Heading4"/>
      </w:pPr>
      <w:r>
        <w:t xml:space="preserve">Revisit: </w:t>
      </w:r>
      <w:r w:rsidR="00556E83">
        <w:t xml:space="preserve">Registration System Enhancements </w:t>
      </w:r>
      <w:r w:rsidR="00607652">
        <w:t>Work Group</w:t>
      </w:r>
    </w:p>
    <w:p w14:paraId="353B4906" w14:textId="27C3692B" w:rsidR="002D6774" w:rsidRDefault="002D6774" w:rsidP="00A42B44">
      <w:pPr>
        <w:pStyle w:val="ListParagraph"/>
        <w:numPr>
          <w:ilvl w:val="0"/>
          <w:numId w:val="13"/>
        </w:numPr>
      </w:pPr>
      <w:r>
        <w:t>Enrollment Recovery Campaign</w:t>
      </w:r>
      <w:r w:rsidR="00C461B9">
        <w:t xml:space="preserve"> – talks about ways we are going to communicate – document will be sent out </w:t>
      </w:r>
    </w:p>
    <w:p w14:paraId="46842256" w14:textId="4469DA7B" w:rsidR="00607652" w:rsidRPr="00A42B44" w:rsidRDefault="00AF29AD" w:rsidP="00A42B44">
      <w:pPr>
        <w:pStyle w:val="Heading4"/>
      </w:pPr>
      <w:r>
        <w:t xml:space="preserve">Revisit: </w:t>
      </w:r>
      <w:r w:rsidR="00607652" w:rsidRPr="00A42B44">
        <w:t>Distance</w:t>
      </w:r>
      <w:r w:rsidR="00607652">
        <w:t xml:space="preserve"> Education and Tech Update (</w:t>
      </w:r>
      <w:proofErr w:type="spellStart"/>
      <w:r w:rsidR="00607652">
        <w:t>Maritez</w:t>
      </w:r>
      <w:proofErr w:type="spellEnd"/>
      <w:r w:rsidR="00607652">
        <w:t xml:space="preserve"> </w:t>
      </w:r>
      <w:proofErr w:type="spellStart"/>
      <w:r w:rsidR="00607652">
        <w:t>Apigo</w:t>
      </w:r>
      <w:proofErr w:type="spellEnd"/>
      <w:r w:rsidR="00607652">
        <w:t>)</w:t>
      </w:r>
    </w:p>
    <w:p w14:paraId="1F30804D" w14:textId="77777777" w:rsidR="00A42B44" w:rsidRDefault="00190CDB" w:rsidP="00A42B44">
      <w:pPr>
        <w:pStyle w:val="ListParagraph"/>
        <w:numPr>
          <w:ilvl w:val="0"/>
          <w:numId w:val="13"/>
        </w:numPr>
      </w:pPr>
      <w:proofErr w:type="spellStart"/>
      <w:r>
        <w:t>Proctorio</w:t>
      </w:r>
      <w:proofErr w:type="spellEnd"/>
      <w:r w:rsidR="00C461B9">
        <w:t xml:space="preserve"> – Astronomy class for homework (open notes/open books) and exams – scan ID, doesn’t recognize face minor inconvenience</w:t>
      </w:r>
    </w:p>
    <w:p w14:paraId="365AF266" w14:textId="77777777" w:rsidR="00A42B44" w:rsidRDefault="00C461B9" w:rsidP="00A42B44">
      <w:pPr>
        <w:pStyle w:val="ListParagraph"/>
        <w:numPr>
          <w:ilvl w:val="1"/>
          <w:numId w:val="13"/>
        </w:numPr>
      </w:pPr>
      <w:r>
        <w:t>Have heard that other student has had to use different technology to use</w:t>
      </w:r>
    </w:p>
    <w:p w14:paraId="21A7C8D8" w14:textId="77777777" w:rsidR="00A42B44" w:rsidRDefault="00C461B9" w:rsidP="00A42B44">
      <w:pPr>
        <w:pStyle w:val="ListParagraph"/>
        <w:numPr>
          <w:ilvl w:val="1"/>
          <w:numId w:val="13"/>
        </w:numPr>
      </w:pPr>
      <w:r>
        <w:t xml:space="preserve">Albert – prefer having exams in person vs. through </w:t>
      </w:r>
      <w:proofErr w:type="spellStart"/>
      <w:r>
        <w:t>proctorio</w:t>
      </w:r>
      <w:proofErr w:type="spellEnd"/>
    </w:p>
    <w:p w14:paraId="54E59945" w14:textId="77777777" w:rsidR="00A42B44" w:rsidRDefault="00C461B9" w:rsidP="00A42B44">
      <w:pPr>
        <w:pStyle w:val="ListParagraph"/>
        <w:numPr>
          <w:ilvl w:val="1"/>
          <w:numId w:val="13"/>
        </w:numPr>
      </w:pPr>
      <w:r>
        <w:t xml:space="preserve">Activism and victory – </w:t>
      </w:r>
      <w:proofErr w:type="spellStart"/>
      <w:r>
        <w:t>Proctorio</w:t>
      </w:r>
      <w:proofErr w:type="spellEnd"/>
      <w:r>
        <w:t xml:space="preserve"> was one of main sponsors of conference – boycotted conference on Twitter and went viral </w:t>
      </w:r>
    </w:p>
    <w:p w14:paraId="794C3C4D" w14:textId="77777777" w:rsidR="00A42B44" w:rsidRDefault="00C461B9" w:rsidP="00A42B44">
      <w:pPr>
        <w:pStyle w:val="ListParagraph"/>
        <w:numPr>
          <w:ilvl w:val="1"/>
          <w:numId w:val="13"/>
        </w:numPr>
      </w:pPr>
      <w:r>
        <w:t xml:space="preserve">Statement withdrawing their sponsorship with </w:t>
      </w:r>
      <w:proofErr w:type="spellStart"/>
      <w:r>
        <w:t>proctorio</w:t>
      </w:r>
      <w:proofErr w:type="spellEnd"/>
      <w:r>
        <w:t xml:space="preserve"> – has inspired </w:t>
      </w:r>
    </w:p>
    <w:p w14:paraId="60E6185C" w14:textId="4F467FB4" w:rsidR="005E041D" w:rsidRDefault="00C461B9" w:rsidP="00A42B44">
      <w:pPr>
        <w:pStyle w:val="ListParagraph"/>
        <w:numPr>
          <w:ilvl w:val="1"/>
          <w:numId w:val="13"/>
        </w:numPr>
      </w:pPr>
      <w:r>
        <w:lastRenderedPageBreak/>
        <w:t xml:space="preserve">Article – </w:t>
      </w:r>
      <w:r w:rsidR="005E041D" w:rsidRPr="005E041D">
        <w:t xml:space="preserve">“Schools Are Abandoning Invasive Proctoring Software After Student Backlash” </w:t>
      </w:r>
      <w:hyperlink r:id="rId20" w:history="1">
        <w:r w:rsidR="005E041D" w:rsidRPr="00E61E04">
          <w:rPr>
            <w:rStyle w:val="Hyperlink"/>
          </w:rPr>
          <w:t>https://www.vice.com/en/article/7k9ag4/schools-are-abandoning-invasive-proctoring-software-after-student-backlash</w:t>
        </w:r>
      </w:hyperlink>
    </w:p>
    <w:p w14:paraId="45CE1935" w14:textId="77777777" w:rsidR="00A42B44" w:rsidRPr="00A42B44" w:rsidRDefault="00607652" w:rsidP="00A42B44">
      <w:pPr>
        <w:pStyle w:val="Heading5"/>
      </w:pPr>
      <w:r w:rsidRPr="00A42B44">
        <w:rPr>
          <w:rStyle w:val="Heading4Char"/>
          <w:i w:val="0"/>
          <w:iCs w:val="0"/>
        </w:rPr>
        <w:t>Wellness Central</w:t>
      </w:r>
      <w:r w:rsidR="00C461B9" w:rsidRPr="00A42B44">
        <w:t xml:space="preserve"> </w:t>
      </w:r>
    </w:p>
    <w:p w14:paraId="7146FE57" w14:textId="5FE9CFE2" w:rsidR="00607652" w:rsidRDefault="00C461B9" w:rsidP="00A42B44">
      <w:r>
        <w:t>Next meeting</w:t>
      </w:r>
    </w:p>
    <w:p w14:paraId="100A97B9" w14:textId="618B036A" w:rsidR="00A42B44" w:rsidRPr="00A42B44" w:rsidRDefault="00B4715C" w:rsidP="00A42B44">
      <w:pPr>
        <w:pStyle w:val="Heading5"/>
      </w:pPr>
      <w:r w:rsidRPr="00A42B44">
        <w:rPr>
          <w:rStyle w:val="Heading4Char"/>
          <w:i w:val="0"/>
          <w:iCs w:val="0"/>
        </w:rPr>
        <w:t>Comet Support Hub</w:t>
      </w:r>
      <w:r w:rsidR="00190CDB" w:rsidRPr="00A42B44">
        <w:rPr>
          <w:rStyle w:val="Heading4Char"/>
          <w:i w:val="0"/>
          <w:iCs w:val="0"/>
        </w:rPr>
        <w:t xml:space="preserve"> feedback</w:t>
      </w:r>
    </w:p>
    <w:p w14:paraId="17FF1F24" w14:textId="65B3A759" w:rsidR="00C91CF4" w:rsidRDefault="00A42B44" w:rsidP="00A42B44">
      <w:r>
        <w:t xml:space="preserve">Next </w:t>
      </w:r>
      <w:r w:rsidR="00C461B9">
        <w:t xml:space="preserve">meeting </w:t>
      </w:r>
    </w:p>
    <w:p w14:paraId="4D145103" w14:textId="77777777" w:rsidR="00A42B44" w:rsidRDefault="00A42B44" w:rsidP="00A42B44"/>
    <w:p w14:paraId="5475C70D" w14:textId="20433350" w:rsidR="00F2434A" w:rsidRDefault="00190CDB" w:rsidP="00A42B44">
      <w:r>
        <w:t xml:space="preserve">Student question: </w:t>
      </w:r>
      <w:r w:rsidR="00F2434A">
        <w:t>Promotion of OER to applicants and new students in marketing</w:t>
      </w:r>
      <w:r>
        <w:t>?</w:t>
      </w:r>
    </w:p>
    <w:p w14:paraId="2F408D45" w14:textId="32206945" w:rsidR="00C461B9" w:rsidRDefault="00C461B9" w:rsidP="00A42B44">
      <w:pPr>
        <w:pStyle w:val="ListParagraph"/>
        <w:numPr>
          <w:ilvl w:val="0"/>
          <w:numId w:val="13"/>
        </w:numPr>
      </w:pPr>
      <w:r>
        <w:t>Colleges are already promoting ZTC to their students</w:t>
      </w:r>
    </w:p>
    <w:p w14:paraId="20734F50" w14:textId="6D4ED08E" w:rsidR="00C461B9" w:rsidRDefault="00C461B9" w:rsidP="00A42B44">
      <w:pPr>
        <w:pStyle w:val="ListParagraph"/>
        <w:numPr>
          <w:ilvl w:val="0"/>
          <w:numId w:val="13"/>
        </w:numPr>
        <w:rPr>
          <w:color w:val="FF0000"/>
        </w:rPr>
      </w:pPr>
      <w:r w:rsidRPr="00A42B44">
        <w:rPr>
          <w:color w:val="FF0000"/>
        </w:rPr>
        <w:t xml:space="preserve">Conversation regarding </w:t>
      </w:r>
      <w:r w:rsidR="0031695B" w:rsidRPr="00A42B44">
        <w:rPr>
          <w:color w:val="FF0000"/>
        </w:rPr>
        <w:t xml:space="preserve">marketing </w:t>
      </w:r>
    </w:p>
    <w:p w14:paraId="03A3CDAD" w14:textId="77777777" w:rsidR="00A42B44" w:rsidRPr="00A42B44" w:rsidRDefault="00A42B44" w:rsidP="00A42B44">
      <w:pPr>
        <w:pStyle w:val="ListParagraph"/>
        <w:rPr>
          <w:color w:val="FF0000"/>
        </w:rPr>
      </w:pPr>
    </w:p>
    <w:p w14:paraId="27CDF1FE" w14:textId="77777777" w:rsidR="00A42B44" w:rsidRPr="00A42B44" w:rsidRDefault="00B4715C" w:rsidP="00A42B44">
      <w:pPr>
        <w:pStyle w:val="Heading4"/>
        <w:rPr>
          <w:rStyle w:val="Heading4Char"/>
          <w:i/>
          <w:iCs/>
        </w:rPr>
      </w:pPr>
      <w:r w:rsidRPr="00A42B44">
        <w:rPr>
          <w:rStyle w:val="Heading4Char"/>
          <w:i/>
          <w:iCs/>
        </w:rPr>
        <w:t>Revisit</w:t>
      </w:r>
      <w:r w:rsidR="00120DF3" w:rsidRPr="00A42B44">
        <w:rPr>
          <w:rStyle w:val="Heading4Char"/>
          <w:i/>
          <w:iCs/>
        </w:rPr>
        <w:t xml:space="preserve">: Student Success Survey </w:t>
      </w:r>
      <w:r w:rsidR="00607652" w:rsidRPr="00A42B44">
        <w:rPr>
          <w:rStyle w:val="Heading4Char"/>
          <w:i/>
          <w:iCs/>
        </w:rPr>
        <w:t xml:space="preserve">and Data </w:t>
      </w:r>
      <w:r w:rsidR="00120DF3" w:rsidRPr="00A42B44">
        <w:rPr>
          <w:rStyle w:val="Heading4Char"/>
          <w:i/>
          <w:iCs/>
        </w:rPr>
        <w:t xml:space="preserve">for </w:t>
      </w:r>
      <w:proofErr w:type="gramStart"/>
      <w:r w:rsidRPr="00A42B44">
        <w:rPr>
          <w:rStyle w:val="Heading4Char"/>
          <w:i/>
          <w:iCs/>
        </w:rPr>
        <w:t>Spring</w:t>
      </w:r>
      <w:proofErr w:type="gramEnd"/>
      <w:r w:rsidRPr="00A42B44">
        <w:rPr>
          <w:rStyle w:val="Heading4Char"/>
          <w:i/>
          <w:iCs/>
        </w:rPr>
        <w:t xml:space="preserve"> 2021 (</w:t>
      </w:r>
      <w:r w:rsidR="00822F06" w:rsidRPr="00A42B44">
        <w:rPr>
          <w:rStyle w:val="Heading4Char"/>
          <w:i/>
          <w:iCs/>
        </w:rPr>
        <w:t xml:space="preserve">Dr. </w:t>
      </w:r>
      <w:r w:rsidRPr="00A42B44">
        <w:rPr>
          <w:rStyle w:val="Heading4Char"/>
          <w:i/>
          <w:iCs/>
        </w:rPr>
        <w:t>Vanessa Mercado)</w:t>
      </w:r>
    </w:p>
    <w:p w14:paraId="71880C70" w14:textId="3A8AE868" w:rsidR="00A420BC" w:rsidRDefault="00A42B44" w:rsidP="00A42B44">
      <w:r>
        <w:t>Postponed</w:t>
      </w:r>
      <w:r w:rsidR="00607652">
        <w:t xml:space="preserve"> to April meeting</w:t>
      </w:r>
      <w:r w:rsidR="005E041D">
        <w:t xml:space="preserve"> </w:t>
      </w:r>
    </w:p>
    <w:p w14:paraId="538B295E" w14:textId="77777777" w:rsidR="00A42B44" w:rsidRDefault="00A42B44" w:rsidP="00A42B44"/>
    <w:p w14:paraId="5F5152CE" w14:textId="77777777" w:rsidR="00A42B44" w:rsidRDefault="005E041D" w:rsidP="00A42B44">
      <w:r w:rsidRPr="005E041D">
        <w:t>The newly passed 2/23/21 Golden State Stimulus plan which provides the following support for California Community College students:</w:t>
      </w:r>
      <w:r w:rsidRPr="005E041D">
        <w:cr/>
      </w:r>
    </w:p>
    <w:p w14:paraId="0B3CC527" w14:textId="141E1B2C" w:rsidR="005E041D" w:rsidRDefault="00A42B44" w:rsidP="00A42B44">
      <w:r>
        <w:t xml:space="preserve">• </w:t>
      </w:r>
      <w:r w:rsidR="005E041D" w:rsidRPr="005E041D">
        <w:t>emergency financial aid for qualifying low-income students carrying six or more units, with award amounts to be determined locally and ma</w:t>
      </w:r>
      <w:r>
        <w:t xml:space="preserve">de available by early April. </w:t>
      </w:r>
      <w:r>
        <w:cr/>
        <w:t xml:space="preserve">• </w:t>
      </w:r>
      <w:r w:rsidR="005E041D" w:rsidRPr="005E041D">
        <w:t>reengage students who have either left their community college studies because of the pandemic or to engage</w:t>
      </w:r>
      <w:r>
        <w:t xml:space="preserve"> students at risk of leaving.</w:t>
      </w:r>
      <w:r>
        <w:cr/>
        <w:t xml:space="preserve">• </w:t>
      </w:r>
      <w:r w:rsidR="005E041D" w:rsidRPr="005E041D">
        <w:t xml:space="preserve">support outreach and application assistance to UC, CSU, CCC students made newly eligible for </w:t>
      </w:r>
      <w:proofErr w:type="spellStart"/>
      <w:r w:rsidR="005E041D" w:rsidRPr="005E041D">
        <w:t>CalFresh</w:t>
      </w:r>
      <w:proofErr w:type="spellEnd"/>
      <w:r w:rsidR="005E041D" w:rsidRPr="005E041D">
        <w:t>.</w:t>
      </w:r>
    </w:p>
    <w:p w14:paraId="62052CBE" w14:textId="4FCF998D" w:rsidR="00A42B44" w:rsidRDefault="00A42B44" w:rsidP="00A42B44"/>
    <w:p w14:paraId="3EA4CC12" w14:textId="687403EB" w:rsidR="00322A17" w:rsidRDefault="00322A17" w:rsidP="00A42B44">
      <w:r>
        <w:t xml:space="preserve">For more information: </w:t>
      </w:r>
      <w:hyperlink r:id="rId21" w:history="1">
        <w:r w:rsidRPr="00E61E04">
          <w:rPr>
            <w:rStyle w:val="Hyperlink"/>
          </w:rPr>
          <w:t>https://www.gov.ca.gov/2021/02/23/governor-newsom-signs-legislative-package-providing-urgent-relief-to-californians-experiencing-pandemic-hardship/</w:t>
        </w:r>
      </w:hyperlink>
    </w:p>
    <w:p w14:paraId="6A428E09" w14:textId="78E685B8" w:rsidR="00322A17" w:rsidRDefault="00322A17" w:rsidP="00A42B44">
      <w:r>
        <w:t xml:space="preserve"> </w:t>
      </w:r>
    </w:p>
    <w:p w14:paraId="1F630AA4" w14:textId="44CC8642" w:rsidR="00753D62" w:rsidRDefault="005944FB" w:rsidP="00E51F00">
      <w:pPr>
        <w:pStyle w:val="Heading3"/>
      </w:pPr>
      <w:r>
        <w:t>Student Resources</w:t>
      </w:r>
    </w:p>
    <w:p w14:paraId="2905DA5A" w14:textId="60967BA5" w:rsidR="00694C5C" w:rsidRDefault="00694C5C" w:rsidP="005944FB">
      <w:pPr>
        <w:pStyle w:val="ListParagraph"/>
        <w:numPr>
          <w:ilvl w:val="2"/>
          <w:numId w:val="2"/>
        </w:numPr>
      </w:pPr>
      <w:r>
        <w:t>Transfer and educational plans for students</w:t>
      </w:r>
    </w:p>
    <w:p w14:paraId="081257B0" w14:textId="2424633C" w:rsidR="00694C5C" w:rsidRDefault="00694C5C" w:rsidP="00694C5C">
      <w:pPr>
        <w:pStyle w:val="ListParagraph"/>
        <w:numPr>
          <w:ilvl w:val="3"/>
          <w:numId w:val="2"/>
        </w:numPr>
      </w:pPr>
      <w:r>
        <w:t>Promotion of the transfer and career center</w:t>
      </w:r>
      <w:r w:rsidR="0031695B">
        <w:t xml:space="preserve"> </w:t>
      </w:r>
    </w:p>
    <w:p w14:paraId="22FFB9F5" w14:textId="3A849EBB" w:rsidR="0031695B" w:rsidRDefault="0031695B" w:rsidP="00694C5C">
      <w:pPr>
        <w:pStyle w:val="ListParagraph"/>
        <w:numPr>
          <w:ilvl w:val="3"/>
          <w:numId w:val="2"/>
        </w:numPr>
      </w:pPr>
      <w:r>
        <w:t>Food Pantry reopening on Wednesdays –</w:t>
      </w:r>
      <w:r w:rsidRPr="0031695B">
        <w:rPr>
          <w:color w:val="FF0000"/>
        </w:rPr>
        <w:t xml:space="preserve"> possible call out for volunteers to better serve students </w:t>
      </w:r>
    </w:p>
    <w:p w14:paraId="5E68004E" w14:textId="00809186" w:rsidR="0031695B" w:rsidRDefault="0031695B" w:rsidP="00694C5C">
      <w:pPr>
        <w:pStyle w:val="ListParagraph"/>
        <w:numPr>
          <w:ilvl w:val="3"/>
          <w:numId w:val="2"/>
        </w:numPr>
      </w:pPr>
      <w:r>
        <w:t xml:space="preserve">Counseling appointments available </w:t>
      </w:r>
    </w:p>
    <w:p w14:paraId="559CF122" w14:textId="766558A0" w:rsidR="002A6895" w:rsidRDefault="00CD07B4" w:rsidP="005944FB">
      <w:pPr>
        <w:pStyle w:val="ListParagraph"/>
        <w:numPr>
          <w:ilvl w:val="2"/>
          <w:numId w:val="2"/>
        </w:numPr>
      </w:pPr>
      <w:r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</w:p>
    <w:p w14:paraId="76E837C0" w14:textId="5348D944" w:rsidR="00E76A17" w:rsidRDefault="00E76A17" w:rsidP="005944FB">
      <w:pPr>
        <w:pStyle w:val="ListParagraph"/>
        <w:numPr>
          <w:ilvl w:val="2"/>
          <w:numId w:val="2"/>
        </w:numPr>
      </w:pPr>
      <w:r>
        <w:t>Update on Academic Standing (Probation vs. Warning</w:t>
      </w:r>
      <w:r w:rsidR="00F2434A">
        <w:t xml:space="preserve"> vs. Alert</w:t>
      </w:r>
      <w:r>
        <w:t>)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412A249B" w14:textId="533D7156" w:rsidR="00C91CF4" w:rsidRDefault="00694C5C" w:rsidP="00C91CF4">
      <w:pPr>
        <w:pStyle w:val="ListParagraph"/>
        <w:numPr>
          <w:ilvl w:val="3"/>
          <w:numId w:val="2"/>
        </w:numPr>
      </w:pPr>
      <w:r>
        <w:t>ASU Open House</w:t>
      </w:r>
      <w:r w:rsidR="0031695B">
        <w:t xml:space="preserve"> – had one student show up but still have applications coming in</w:t>
      </w:r>
    </w:p>
    <w:p w14:paraId="7731E307" w14:textId="0E7F5902" w:rsidR="0031695B" w:rsidRDefault="0031695B" w:rsidP="0031695B">
      <w:pPr>
        <w:pStyle w:val="ListParagraph"/>
        <w:numPr>
          <w:ilvl w:val="4"/>
          <w:numId w:val="2"/>
        </w:numPr>
      </w:pPr>
      <w:r>
        <w:t>Will have another open house to recruit – hope faculty is still messaging that ASU is recruiting</w:t>
      </w:r>
    </w:p>
    <w:p w14:paraId="542B1F36" w14:textId="65D7A99B" w:rsidR="00190CDB" w:rsidRDefault="00190CDB" w:rsidP="00190CDB">
      <w:pPr>
        <w:pStyle w:val="ListParagraph"/>
        <w:numPr>
          <w:ilvl w:val="1"/>
          <w:numId w:val="2"/>
        </w:numPr>
      </w:pPr>
      <w:r>
        <w:t>Plans for Fall Semester 2021 Discussion</w:t>
      </w:r>
    </w:p>
    <w:p w14:paraId="712987FA" w14:textId="77777777" w:rsidR="00607652" w:rsidRDefault="00607652" w:rsidP="00822F06"/>
    <w:p w14:paraId="02B49C27" w14:textId="77777777" w:rsidR="00E51F00" w:rsidRDefault="00753D62" w:rsidP="00E51F00">
      <w:pPr>
        <w:pStyle w:val="Heading2"/>
      </w:pPr>
      <w:r>
        <w:t>Parking Lot</w:t>
      </w:r>
    </w:p>
    <w:p w14:paraId="39BE4473" w14:textId="7B484ABA" w:rsidR="00753D62" w:rsidRDefault="00E51F00" w:rsidP="00E51F00">
      <w:r>
        <w:t>I</w:t>
      </w:r>
      <w:r w:rsidR="00753D62">
        <w:t>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0E206C3E" w14:textId="5F6253BB" w:rsidR="00822F06" w:rsidRDefault="00822F06" w:rsidP="00E51F00">
      <w:pPr>
        <w:pStyle w:val="Heading2"/>
      </w:pPr>
      <w:r>
        <w:t>2021-2022 Student Success Committee Co-Chairs (Faculty, Student)</w:t>
      </w:r>
    </w:p>
    <w:p w14:paraId="5A33269E" w14:textId="354EE9FE" w:rsidR="00E51F00" w:rsidRPr="00E51F00" w:rsidRDefault="00E51F00" w:rsidP="00E51F00">
      <w:r>
        <w:t xml:space="preserve">Volunteers for 2021-22 fiscal year  </w:t>
      </w:r>
    </w:p>
    <w:p w14:paraId="4FFA8EAA" w14:textId="77777777" w:rsidR="00822F06" w:rsidRDefault="00822F06" w:rsidP="00822F06">
      <w:pPr>
        <w:pStyle w:val="ListParagraph"/>
      </w:pPr>
    </w:p>
    <w:p w14:paraId="02611699" w14:textId="7140D509" w:rsidR="00E51F00" w:rsidRDefault="00E51F00" w:rsidP="00E51F00">
      <w:pPr>
        <w:pStyle w:val="Heading2"/>
      </w:pPr>
      <w:r>
        <w:t>Next Meeting</w:t>
      </w:r>
    </w:p>
    <w:p w14:paraId="02CEFB05" w14:textId="3680B308" w:rsidR="00054607" w:rsidRDefault="00054607" w:rsidP="00E51F00">
      <w:r>
        <w:t xml:space="preserve">Scheduled for </w:t>
      </w:r>
      <w:r w:rsidR="00607652">
        <w:t xml:space="preserve">Tuesday </w:t>
      </w:r>
      <w:r w:rsidR="00E76A17">
        <w:t>April 6</w:t>
      </w:r>
      <w:r w:rsidR="0041190E">
        <w:t>, 202</w:t>
      </w:r>
      <w:r w:rsidR="00B4715C">
        <w:t>1</w:t>
      </w:r>
      <w:r w:rsidR="00650B22">
        <w:t xml:space="preserve"> – 3pm to 5pm</w:t>
      </w:r>
    </w:p>
    <w:p w14:paraId="58A9E99E" w14:textId="77777777" w:rsidR="00607652" w:rsidRDefault="00607652" w:rsidP="00607652">
      <w:pPr>
        <w:pStyle w:val="ListParagraph"/>
      </w:pPr>
    </w:p>
    <w:p w14:paraId="5D603404" w14:textId="76050952" w:rsidR="00753D62" w:rsidRDefault="00753D62" w:rsidP="00E51F00">
      <w:pPr>
        <w:pStyle w:val="Heading2"/>
      </w:pPr>
      <w:r>
        <w:t>Adjournment</w:t>
      </w:r>
    </w:p>
    <w:p w14:paraId="3A4382A1" w14:textId="681B72B2" w:rsidR="00E51F00" w:rsidRPr="00E51F00" w:rsidRDefault="00E51F00" w:rsidP="00E51F00">
      <w:r>
        <w:t xml:space="preserve">Meeting adjourned at </w:t>
      </w:r>
      <w:r w:rsidR="0031695B">
        <w:t>5:01pm</w:t>
      </w:r>
    </w:p>
    <w:sectPr w:rsidR="00E51F00" w:rsidRPr="00E51F00" w:rsidSect="00753D6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84A4" w14:textId="77777777" w:rsidR="00127EB0" w:rsidRDefault="00127EB0" w:rsidP="00753D62">
      <w:r>
        <w:separator/>
      </w:r>
    </w:p>
  </w:endnote>
  <w:endnote w:type="continuationSeparator" w:id="0">
    <w:p w14:paraId="1FFE70F4" w14:textId="77777777" w:rsidR="00127EB0" w:rsidRDefault="00127EB0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1F80" w14:textId="77777777" w:rsidR="00127EB0" w:rsidRDefault="00127EB0" w:rsidP="00753D62">
      <w:r>
        <w:separator/>
      </w:r>
    </w:p>
  </w:footnote>
  <w:footnote w:type="continuationSeparator" w:id="0">
    <w:p w14:paraId="7DEDD3FF" w14:textId="77777777" w:rsidR="00127EB0" w:rsidRDefault="00127EB0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2441" w14:textId="4882F230" w:rsidR="00A42B44" w:rsidRDefault="00A42B44" w:rsidP="00753D62">
    <w:pPr>
      <w:pStyle w:val="Header"/>
    </w:pPr>
  </w:p>
  <w:p w14:paraId="6D63331C" w14:textId="77777777" w:rsidR="00A42B44" w:rsidRDefault="00A42B44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4C41"/>
    <w:multiLevelType w:val="hybridMultilevel"/>
    <w:tmpl w:val="1CD0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F5"/>
    <w:multiLevelType w:val="hybridMultilevel"/>
    <w:tmpl w:val="0D3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53B8"/>
    <w:multiLevelType w:val="hybridMultilevel"/>
    <w:tmpl w:val="12F0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205C"/>
    <w:multiLevelType w:val="hybridMultilevel"/>
    <w:tmpl w:val="D86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2D0"/>
    <w:multiLevelType w:val="hybridMultilevel"/>
    <w:tmpl w:val="847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7D07"/>
    <w:multiLevelType w:val="hybridMultilevel"/>
    <w:tmpl w:val="065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B50786"/>
    <w:multiLevelType w:val="hybridMultilevel"/>
    <w:tmpl w:val="B626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24341"/>
    <w:multiLevelType w:val="hybridMultilevel"/>
    <w:tmpl w:val="6D0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47FB9"/>
    <w:rsid w:val="00054607"/>
    <w:rsid w:val="00062BA8"/>
    <w:rsid w:val="00062C5F"/>
    <w:rsid w:val="00062DFF"/>
    <w:rsid w:val="000E6FB2"/>
    <w:rsid w:val="00113C87"/>
    <w:rsid w:val="00120DF3"/>
    <w:rsid w:val="00127EB0"/>
    <w:rsid w:val="00167A39"/>
    <w:rsid w:val="00190CDB"/>
    <w:rsid w:val="001F1603"/>
    <w:rsid w:val="001F2E9C"/>
    <w:rsid w:val="0023470D"/>
    <w:rsid w:val="002651C0"/>
    <w:rsid w:val="00297997"/>
    <w:rsid w:val="002A6895"/>
    <w:rsid w:val="002D6774"/>
    <w:rsid w:val="002E4E84"/>
    <w:rsid w:val="0031695B"/>
    <w:rsid w:val="00320ED6"/>
    <w:rsid w:val="00322A17"/>
    <w:rsid w:val="00345E1B"/>
    <w:rsid w:val="00393BD8"/>
    <w:rsid w:val="003A77EA"/>
    <w:rsid w:val="003C58F1"/>
    <w:rsid w:val="003E30B4"/>
    <w:rsid w:val="003E50AB"/>
    <w:rsid w:val="003F31BD"/>
    <w:rsid w:val="0041190E"/>
    <w:rsid w:val="004360C1"/>
    <w:rsid w:val="00455C0C"/>
    <w:rsid w:val="004F7CE8"/>
    <w:rsid w:val="005446B2"/>
    <w:rsid w:val="00556E83"/>
    <w:rsid w:val="005944FB"/>
    <w:rsid w:val="005B37B2"/>
    <w:rsid w:val="005E041D"/>
    <w:rsid w:val="005F635C"/>
    <w:rsid w:val="00607652"/>
    <w:rsid w:val="006409D1"/>
    <w:rsid w:val="00650B22"/>
    <w:rsid w:val="00654AA3"/>
    <w:rsid w:val="00680332"/>
    <w:rsid w:val="00694C5C"/>
    <w:rsid w:val="006A459A"/>
    <w:rsid w:val="006C1B59"/>
    <w:rsid w:val="006D3565"/>
    <w:rsid w:val="006F7215"/>
    <w:rsid w:val="00702813"/>
    <w:rsid w:val="00713971"/>
    <w:rsid w:val="00737BFD"/>
    <w:rsid w:val="007525F4"/>
    <w:rsid w:val="00753D62"/>
    <w:rsid w:val="007A0DF6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A14DB7"/>
    <w:rsid w:val="00A331E1"/>
    <w:rsid w:val="00A420BC"/>
    <w:rsid w:val="00A42B44"/>
    <w:rsid w:val="00A86C4A"/>
    <w:rsid w:val="00A9669D"/>
    <w:rsid w:val="00AC0089"/>
    <w:rsid w:val="00AF29AD"/>
    <w:rsid w:val="00AF6D69"/>
    <w:rsid w:val="00B004BD"/>
    <w:rsid w:val="00B4715C"/>
    <w:rsid w:val="00B923D8"/>
    <w:rsid w:val="00BB2DAF"/>
    <w:rsid w:val="00BE3204"/>
    <w:rsid w:val="00BE799A"/>
    <w:rsid w:val="00C06FCB"/>
    <w:rsid w:val="00C43D9A"/>
    <w:rsid w:val="00C461B9"/>
    <w:rsid w:val="00C52622"/>
    <w:rsid w:val="00C849C7"/>
    <w:rsid w:val="00C91CF4"/>
    <w:rsid w:val="00CA6855"/>
    <w:rsid w:val="00CA6F2A"/>
    <w:rsid w:val="00CD07B4"/>
    <w:rsid w:val="00CD0F5B"/>
    <w:rsid w:val="00CF1CDF"/>
    <w:rsid w:val="00D010D4"/>
    <w:rsid w:val="00D37ACA"/>
    <w:rsid w:val="00D56640"/>
    <w:rsid w:val="00D57824"/>
    <w:rsid w:val="00D720BE"/>
    <w:rsid w:val="00D7728B"/>
    <w:rsid w:val="00DB292A"/>
    <w:rsid w:val="00DB53C5"/>
    <w:rsid w:val="00DD0801"/>
    <w:rsid w:val="00DE522A"/>
    <w:rsid w:val="00E10A93"/>
    <w:rsid w:val="00E21E66"/>
    <w:rsid w:val="00E26B0D"/>
    <w:rsid w:val="00E51F00"/>
    <w:rsid w:val="00E71658"/>
    <w:rsid w:val="00E76A17"/>
    <w:rsid w:val="00E915F7"/>
    <w:rsid w:val="00EC3F90"/>
    <w:rsid w:val="00EE2CB0"/>
    <w:rsid w:val="00F13078"/>
    <w:rsid w:val="00F15F35"/>
    <w:rsid w:val="00F2434A"/>
    <w:rsid w:val="00F72F5F"/>
    <w:rsid w:val="00F939C8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9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F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B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40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9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51F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2B4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tracosta.edu/wp-content/uploads/2019/09/CCC_Student-Equity-Plan_Exec-Summary_2019-2022_Final-Submission_June-17-2019.pdf" TargetMode="External"/><Relationship Id="rId18" Type="http://schemas.openxmlformats.org/officeDocument/2006/relationships/hyperlink" Target="https://myturn.c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ca.gov/2021/02/23/governor-newsom-signs-legislative-package-providing-urgent-relief-to-californians-experiencing-pandemic-hardshi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ntracosta.edu/wp-content/uploads/2021/01/Strategic-Plan-1-5-21.pdf" TargetMode="External"/><Relationship Id="rId17" Type="http://schemas.openxmlformats.org/officeDocument/2006/relationships/hyperlink" Target="https://www.contracosta.edu/wp-content/uploads/2020/09/CCC-StrategicPlan_APPENDIX-F_08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cconfer.zoom.us/rec/play/REQGuEn97Ytwb3hTyC_-P7oYER1iTEPuRTAgiKtUMuPS9dk6KukTX7bIwbnmLkQ4raw1oaeBVcmlcIo6.OhiAZR8fH3ioso0B?startTime=1610557145000&amp;_x_zm_rtaid=Sg7E4LlCSDqYjVopghTEQw.1610565366869.b8cb4de2f0786d2e96fc880b7ebb3871&amp;_x_zm_rhtaid=551" TargetMode="External"/><Relationship Id="rId20" Type="http://schemas.openxmlformats.org/officeDocument/2006/relationships/hyperlink" Target="https://www.vice.com/en/article/7k9ag4/schools-are-abandoning-invasive-proctoring-software-after-student-backlas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gecampaign.org/wp-content/uploads/2020/01/SHE-Black-Californians-2021-FINAL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ccco.edu/About-Us/Vision-for-Success/diversity-equity-inclus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4cd.zoom.us/j/96103251936?pwd=YU9oQUx3c1VGb3g3TFlqYzRIM3BpZz09" TargetMode="External"/><Relationship Id="rId19" Type="http://schemas.openxmlformats.org/officeDocument/2006/relationships/hyperlink" Target="https://vaccinefinder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tracosta.edu/wp-content/uploads/2021/01/Strategic-Plan-1-5-21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A5B4E9726A4F9232EF3A8C8C5D98" ma:contentTypeVersion="12" ma:contentTypeDescription="Create a new document." ma:contentTypeScope="" ma:versionID="3e1ed65a5244d59e580c75b328207433">
  <xsd:schema xmlns:xsd="http://www.w3.org/2001/XMLSchema" xmlns:xs="http://www.w3.org/2001/XMLSchema" xmlns:p="http://schemas.microsoft.com/office/2006/metadata/properties" xmlns:ns3="62a476e9-93c0-419f-b4d0-04759c27c850" xmlns:ns4="d210b672-f22a-4856-b355-7cc7471e94e9" targetNamespace="http://schemas.microsoft.com/office/2006/metadata/properties" ma:root="true" ma:fieldsID="f27e0a417c5beb6c163f87f1fdf44502" ns3:_="" ns4:_="">
    <xsd:import namespace="62a476e9-93c0-419f-b4d0-04759c27c850"/>
    <xsd:import namespace="d210b672-f22a-4856-b355-7cc7471e94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76e9-93c0-419f-b4d0-04759c27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b672-f22a-4856-b355-7cc7471e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24EC5-A61F-4231-80DF-A2EC9E93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048F0-17A8-4342-82BF-45F4AC3E88D9}">
  <ds:schemaRefs>
    <ds:schemaRef ds:uri="http://schemas.microsoft.com/office/2006/metadata/properties"/>
    <ds:schemaRef ds:uri="http://schemas.microsoft.com/office/2006/documentManagement/types"/>
    <ds:schemaRef ds:uri="62a476e9-93c0-419f-b4d0-04759c27c8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210b672-f22a-4856-b355-7cc7471e94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09529-88DB-45DC-9D88-B80FE777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76e9-93c0-419f-b4d0-04759c27c850"/>
    <ds:schemaRef ds:uri="d210b672-f22a-4856-b355-7cc7471e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Windows User</cp:lastModifiedBy>
  <cp:revision>4</cp:revision>
  <cp:lastPrinted>2020-07-09T20:34:00Z</cp:lastPrinted>
  <dcterms:created xsi:type="dcterms:W3CDTF">2021-03-24T20:47:00Z</dcterms:created>
  <dcterms:modified xsi:type="dcterms:W3CDTF">2021-08-25T19:11:00Z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0x0101001E5CA5B4E9726A4F9232EF3A8C8C5D98</vt:lpwstr>
  </property>
</Properties>
</file>